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AE" w:rsidRPr="000624BF" w:rsidRDefault="00225ED1" w:rsidP="00787AAE">
      <w:pPr>
        <w:jc w:val="center"/>
        <w:rPr>
          <w:b/>
        </w:rPr>
      </w:pPr>
      <w:r>
        <w:rPr>
          <w:b/>
        </w:rPr>
        <w:t>Zarządzenie nr 14</w:t>
      </w:r>
      <w:r w:rsidR="007C77C5" w:rsidRPr="000624BF">
        <w:rPr>
          <w:b/>
        </w:rPr>
        <w:t>/2017</w:t>
      </w:r>
    </w:p>
    <w:p w:rsidR="00787AAE" w:rsidRPr="000624BF" w:rsidRDefault="00787AAE" w:rsidP="00787AAE">
      <w:pPr>
        <w:jc w:val="center"/>
        <w:rPr>
          <w:b/>
        </w:rPr>
      </w:pPr>
      <w:r w:rsidRPr="000624BF">
        <w:rPr>
          <w:b/>
        </w:rPr>
        <w:t>Dyrektora Szkoły Podstawowej nr 2 im. K.K. Baczyńskiego w Piotrkowie Tryb.</w:t>
      </w:r>
    </w:p>
    <w:p w:rsidR="00787AAE" w:rsidRPr="000624BF" w:rsidRDefault="006E2742" w:rsidP="00787AAE">
      <w:pPr>
        <w:jc w:val="center"/>
        <w:rPr>
          <w:b/>
        </w:rPr>
      </w:pPr>
      <w:r>
        <w:rPr>
          <w:b/>
        </w:rPr>
        <w:t>z dnia 10.10</w:t>
      </w:r>
      <w:r w:rsidR="007C77C5" w:rsidRPr="000624BF">
        <w:rPr>
          <w:b/>
        </w:rPr>
        <w:t>.2017</w:t>
      </w:r>
      <w:r w:rsidR="00787AAE" w:rsidRPr="000624BF">
        <w:rPr>
          <w:b/>
        </w:rPr>
        <w:t>r.</w:t>
      </w:r>
    </w:p>
    <w:p w:rsidR="00787AAE" w:rsidRPr="000624BF" w:rsidRDefault="00787AAE" w:rsidP="00225ED1">
      <w:pPr>
        <w:jc w:val="center"/>
        <w:rPr>
          <w:b/>
        </w:rPr>
      </w:pPr>
      <w:r w:rsidRPr="000624BF">
        <w:rPr>
          <w:b/>
        </w:rPr>
        <w:t xml:space="preserve">w sprawie </w:t>
      </w:r>
      <w:r w:rsidR="00225ED1">
        <w:rPr>
          <w:b/>
        </w:rPr>
        <w:t>wprowadzenia r</w:t>
      </w:r>
      <w:r w:rsidR="003E4C53">
        <w:rPr>
          <w:b/>
        </w:rPr>
        <w:t>egulaminu zamówień publicznych o wartości nie przekraczającej wyrażonej w złotych równowartości 30 000 euro</w:t>
      </w:r>
    </w:p>
    <w:p w:rsidR="00787AAE" w:rsidRDefault="00787AAE" w:rsidP="00787AAE"/>
    <w:p w:rsidR="00787AAE" w:rsidRPr="00B02687" w:rsidRDefault="00F744B7" w:rsidP="0013486A">
      <w:pPr>
        <w:jc w:val="both"/>
        <w:rPr>
          <w:bCs/>
        </w:rPr>
      </w:pPr>
      <w:r>
        <w:t>N</w:t>
      </w:r>
      <w:r w:rsidR="006E2742">
        <w:t xml:space="preserve">a podstawie </w:t>
      </w:r>
      <w:r>
        <w:rPr>
          <w:bCs/>
        </w:rPr>
        <w:t xml:space="preserve"> art. 44 ust. 3 ustawy z dnia 27 sierpnia 2009r. o finansach publicznych              (tekst jedn. Dz. U. z 2016r., poz. 1870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 w związku z art. 4 pkt. 8 ustawy z dnia 29 stycznia 2004r. Prawo zamówień publicznych (tekst jedn. Dz. U. z 2017r., poz. 1579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</w:t>
      </w:r>
      <w:r w:rsidR="00B02687">
        <w:rPr>
          <w:bCs/>
        </w:rPr>
        <w:t xml:space="preserve">.) oraz rozporządzenia Prezesa Rady Ministrów </w:t>
      </w:r>
      <w:r w:rsidR="00B02687" w:rsidRPr="00B02687">
        <w:rPr>
          <w:bCs/>
        </w:rPr>
        <w:t xml:space="preserve">z dnia 28 grudnia 2015 r. w sprawie średniego kursu złotego w stosunku do euro stanowiącego podstawę przeliczania wartości zamówień publicznych </w:t>
      </w:r>
      <w:r w:rsidR="00B02687">
        <w:rPr>
          <w:bCs/>
        </w:rPr>
        <w:t>(Dz. U. z 2015r., poz. 2254)</w:t>
      </w:r>
      <w:r>
        <w:rPr>
          <w:bCs/>
        </w:rPr>
        <w:t xml:space="preserve"> </w:t>
      </w:r>
      <w:r>
        <w:t>zarządza się</w:t>
      </w:r>
      <w:r w:rsidR="00787AAE" w:rsidRPr="00787AAE">
        <w:t>, co następuje:</w:t>
      </w:r>
    </w:p>
    <w:p w:rsidR="009C5B2C" w:rsidRPr="009C5B2C" w:rsidRDefault="009C5B2C" w:rsidP="0013486A">
      <w:pPr>
        <w:jc w:val="both"/>
        <w:rPr>
          <w:bCs/>
        </w:rPr>
      </w:pPr>
    </w:p>
    <w:p w:rsidR="00787AAE" w:rsidRDefault="00787AAE" w:rsidP="002B347F">
      <w:pPr>
        <w:jc w:val="center"/>
      </w:pPr>
      <w:r w:rsidRPr="00787AAE">
        <w:t>§ 1</w:t>
      </w:r>
    </w:p>
    <w:p w:rsidR="00A86FB7" w:rsidRPr="00787AAE" w:rsidRDefault="00A86FB7" w:rsidP="002B347F">
      <w:pPr>
        <w:jc w:val="center"/>
      </w:pPr>
    </w:p>
    <w:p w:rsidR="000B5EF2" w:rsidRDefault="00452965" w:rsidP="000B5EF2">
      <w:r>
        <w:t>Wprowadza się regulamin udzielania zamówień publicznych, których wartość nie przekracza wyrażonej w złotych równowartości kwoty 30 000 euro w Szkole Podstawowej</w:t>
      </w:r>
      <w:r w:rsidR="00702196">
        <w:t xml:space="preserve"> nr 2 w Piotrkowie Trybunalskim, który stanowi załącznik do niniejszego zarządzenia.</w:t>
      </w:r>
    </w:p>
    <w:p w:rsidR="008B3ACD" w:rsidRPr="000B5EF2" w:rsidRDefault="008B3ACD" w:rsidP="000B5EF2">
      <w:bookmarkStart w:id="0" w:name="_GoBack"/>
      <w:bookmarkEnd w:id="0"/>
    </w:p>
    <w:p w:rsidR="00452965" w:rsidRPr="00452965" w:rsidRDefault="00702196" w:rsidP="00452965">
      <w:pPr>
        <w:jc w:val="center"/>
      </w:pPr>
      <w:r>
        <w:t>§ 2</w:t>
      </w:r>
    </w:p>
    <w:p w:rsidR="000F7154" w:rsidRDefault="000F7154" w:rsidP="000B5EF2"/>
    <w:p w:rsidR="00452965" w:rsidRPr="00452965" w:rsidRDefault="00452965" w:rsidP="00452965">
      <w:r>
        <w:t xml:space="preserve">Traci moc zarządzenie nr 5/2015 Dyrektora Szkoły Podstawowej nr 2 w Piotrkowie Trybunalskim z dnia 24.04.2015r. w </w:t>
      </w:r>
      <w:r w:rsidRPr="00452965">
        <w:t xml:space="preserve">sprawie wprowadzenia regulaminu </w:t>
      </w:r>
      <w:r>
        <w:t>udzielania zamówień publicznych, których wartość szacunkowa</w:t>
      </w:r>
      <w:r w:rsidR="00EC37A1">
        <w:t xml:space="preserve"> nie przekracza</w:t>
      </w:r>
      <w:r w:rsidRPr="00452965">
        <w:t xml:space="preserve"> wyrażonej w złotych równowartości 30 000 euro</w:t>
      </w:r>
      <w:r w:rsidR="00EC37A1">
        <w:t>.</w:t>
      </w:r>
    </w:p>
    <w:p w:rsidR="00452965" w:rsidRPr="000B5EF2" w:rsidRDefault="00452965" w:rsidP="000B5EF2"/>
    <w:p w:rsidR="00A5321B" w:rsidRDefault="00593A4B" w:rsidP="00A0126B">
      <w:pPr>
        <w:jc w:val="center"/>
      </w:pPr>
      <w:r>
        <w:t>§ 2</w:t>
      </w:r>
    </w:p>
    <w:p w:rsidR="00A86FB7" w:rsidRPr="00A5321B" w:rsidRDefault="00A86FB7" w:rsidP="00A0126B">
      <w:pPr>
        <w:jc w:val="center"/>
      </w:pPr>
    </w:p>
    <w:p w:rsidR="008142C7" w:rsidRDefault="00A5321B">
      <w:r>
        <w:t>Zarządzenie wchodzi w życie z dniem podpisania.</w:t>
      </w:r>
    </w:p>
    <w:sectPr w:rsidR="0081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FCC"/>
    <w:multiLevelType w:val="hybridMultilevel"/>
    <w:tmpl w:val="9E1C2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30704"/>
    <w:multiLevelType w:val="hybridMultilevel"/>
    <w:tmpl w:val="D3004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2D1B7C"/>
    <w:multiLevelType w:val="hybridMultilevel"/>
    <w:tmpl w:val="8C7E556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AE"/>
    <w:rsid w:val="00010E98"/>
    <w:rsid w:val="000624BF"/>
    <w:rsid w:val="000B5EF2"/>
    <w:rsid w:val="000C4DD4"/>
    <w:rsid w:val="000F7154"/>
    <w:rsid w:val="0013486A"/>
    <w:rsid w:val="00143F74"/>
    <w:rsid w:val="00225ED1"/>
    <w:rsid w:val="00251C6C"/>
    <w:rsid w:val="00270101"/>
    <w:rsid w:val="00272327"/>
    <w:rsid w:val="002B347F"/>
    <w:rsid w:val="00321E23"/>
    <w:rsid w:val="0033461E"/>
    <w:rsid w:val="003630B9"/>
    <w:rsid w:val="003D78A8"/>
    <w:rsid w:val="003E4C53"/>
    <w:rsid w:val="00452965"/>
    <w:rsid w:val="005241E8"/>
    <w:rsid w:val="00593A4B"/>
    <w:rsid w:val="00595A5F"/>
    <w:rsid w:val="005F7ECD"/>
    <w:rsid w:val="006E2742"/>
    <w:rsid w:val="00702196"/>
    <w:rsid w:val="00767AB9"/>
    <w:rsid w:val="00787AAE"/>
    <w:rsid w:val="007C55AF"/>
    <w:rsid w:val="007C77C5"/>
    <w:rsid w:val="008142C7"/>
    <w:rsid w:val="008740E1"/>
    <w:rsid w:val="008B3ACD"/>
    <w:rsid w:val="008E2795"/>
    <w:rsid w:val="009B3538"/>
    <w:rsid w:val="009C5B2C"/>
    <w:rsid w:val="00A0126B"/>
    <w:rsid w:val="00A16679"/>
    <w:rsid w:val="00A24935"/>
    <w:rsid w:val="00A5321B"/>
    <w:rsid w:val="00A771C8"/>
    <w:rsid w:val="00A86FB7"/>
    <w:rsid w:val="00AE21F4"/>
    <w:rsid w:val="00B02687"/>
    <w:rsid w:val="00B103B3"/>
    <w:rsid w:val="00B51BD5"/>
    <w:rsid w:val="00BF2A0B"/>
    <w:rsid w:val="00C228A7"/>
    <w:rsid w:val="00CF36DE"/>
    <w:rsid w:val="00D015A1"/>
    <w:rsid w:val="00D80F1C"/>
    <w:rsid w:val="00D90B18"/>
    <w:rsid w:val="00EC37A1"/>
    <w:rsid w:val="00F744B7"/>
    <w:rsid w:val="00F873EC"/>
    <w:rsid w:val="00F91E3E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538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353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538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353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cp:lastPrinted>2017-09-14T08:07:00Z</cp:lastPrinted>
  <dcterms:created xsi:type="dcterms:W3CDTF">2017-11-07T13:08:00Z</dcterms:created>
  <dcterms:modified xsi:type="dcterms:W3CDTF">2017-11-10T09:43:00Z</dcterms:modified>
</cp:coreProperties>
</file>