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0" w:rsidRPr="00356B50" w:rsidRDefault="00356B50" w:rsidP="00356B5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DZIAŁ VII</w:t>
      </w:r>
    </w:p>
    <w:p w:rsidR="00356B50" w:rsidRPr="00356B50" w:rsidRDefault="00356B50" w:rsidP="00356B5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Rozdział 1</w:t>
      </w:r>
    </w:p>
    <w:p w:rsidR="00356B50" w:rsidRPr="00356B50" w:rsidRDefault="00356B50" w:rsidP="00356B5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Wewnątrzszkolne ocenianie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§ 133.1. </w:t>
      </w:r>
      <w:r w:rsidRPr="00356B50">
        <w:rPr>
          <w:rFonts w:ascii="Times New Roman" w:eastAsia="Times New Roman" w:hAnsi="Times New Roman" w:cs="Times New Roman"/>
          <w:noProof/>
        </w:rPr>
        <w:t>Ocenianiu podlegają:</w:t>
      </w:r>
    </w:p>
    <w:p w:rsidR="00356B50" w:rsidRPr="00356B50" w:rsidRDefault="00356B50" w:rsidP="00356B50">
      <w:pPr>
        <w:numPr>
          <w:ilvl w:val="0"/>
          <w:numId w:val="5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osiągnięcia edukacyjne ucznia;</w:t>
      </w:r>
    </w:p>
    <w:p w:rsidR="00356B50" w:rsidRPr="00356B50" w:rsidRDefault="00356B50" w:rsidP="00356B50">
      <w:pPr>
        <w:numPr>
          <w:ilvl w:val="0"/>
          <w:numId w:val="5"/>
        </w:numPr>
        <w:tabs>
          <w:tab w:val="num" w:pos="0"/>
          <w:tab w:val="left" w:pos="426"/>
          <w:tab w:val="num" w:pos="1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zachowanie ucznia.</w:t>
      </w:r>
    </w:p>
    <w:p w:rsidR="00356B50" w:rsidRPr="00356B50" w:rsidRDefault="00356B50" w:rsidP="00356B50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Ocenianie osiągnięć edukacyjnych i zachowania ucznia odbywa się w ramach oceniania wewnątrzszkolnego.</w:t>
      </w:r>
    </w:p>
    <w:p w:rsidR="00356B50" w:rsidRPr="00356B50" w:rsidRDefault="00356B50" w:rsidP="00356B50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Ocenianie osiągnięć edukacyjnych ucznia polega na rozpoznaniu przez nauczycieli poziomu i postępów w opanowaniu przez ucznia wiadomości i umiejętności w stosunku do:</w:t>
      </w:r>
    </w:p>
    <w:p w:rsidR="00356B50" w:rsidRPr="00356B50" w:rsidRDefault="00356B50" w:rsidP="00356B50">
      <w:pPr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wymagań określonych w podstawie programowej kształcenia ogólnego oraz wymagań edukacyjnych wynikających z realizowanych w szkole programów nauczania;</w:t>
      </w:r>
    </w:p>
    <w:p w:rsidR="00356B50" w:rsidRPr="00356B50" w:rsidRDefault="00356B50" w:rsidP="00356B50">
      <w:pPr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wymagań edukacyjnych wynikających z realizowanych w szkole programów nauczania –w przypadku dodatkowych zajęć edukacyjnych;</w:t>
      </w:r>
    </w:p>
    <w:p w:rsidR="00356B50" w:rsidRPr="00356B50" w:rsidRDefault="00356B50" w:rsidP="00356B50">
      <w:pPr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Ocenia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się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również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aktywność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ucznia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na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zajęciach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oraz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przygotowanie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do</w:t>
      </w:r>
      <w:r w:rsidRPr="00356B50">
        <w:rPr>
          <w:rFonts w:ascii="Times New Roman" w:eastAsia="Arial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zajęć.</w:t>
      </w:r>
    </w:p>
    <w:p w:rsidR="00356B50" w:rsidRPr="00356B50" w:rsidRDefault="00356B50" w:rsidP="00356B5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356B50" w:rsidRPr="00356B50" w:rsidRDefault="00356B50" w:rsidP="00356B5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Ocenianie wewnątrzszkolne ma na celu: 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informowanie ucznia o poziomie jego osiągnięć edukacyjnych i jego zachowaniu oraz o postępach w tym zakresie;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udzielanie uczniowi pomocy w nauce poprzez przekazanie uczniowi informacji o tym, co zrobił dobrze i jak powinien dalej się uczyć;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udzielanie uczniowi wskazówek do samodzielnego planowania własnego rozwoju;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motywowanie ucznia do dalszych postępów w nauce i zachowaniu;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monitorowanie bieżącej pracy ucznia;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dostarczanie rodzicom i nauczycielom informacji o postępach i trudnościach w nauce i zachowaniu ucznia oraz o szczególnych uzdolnieniach ucznia;</w:t>
      </w:r>
    </w:p>
    <w:p w:rsidR="00356B50" w:rsidRPr="00356B50" w:rsidRDefault="00356B50" w:rsidP="00356B5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umożliwienie nauczycielom doskonalenia organizacji i metod pracy dydaktyczno-wychowawczej.</w:t>
      </w:r>
    </w:p>
    <w:p w:rsidR="00356B50" w:rsidRPr="00356B50" w:rsidRDefault="00356B50" w:rsidP="00356B5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Ocenianie wewnątrzszkolne obejmuje: 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formułowanie przez nauczycieli wymagań edukacyjnych niezbędnych do otrzymania poszczególnych śródrocznych i rocznych ocen klasyfikacyjnych z obowiązkowych i dodatkowych zajęć edukacyjnych z uwzględnieniem zindywidualizowanych wymagań wobec uczniów objętych pomocą psychologiczno-pedagogiczną w szkole;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ustalanie kryteriów oceniania zachowania;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lastRenderedPageBreak/>
        <w:t>ustalanie ocen bieżących i ustalanie śródrocznych ocen klasyfikacyjnych z obowiązkowych oraz dodatkowych zajęć edukacyjnych oraz śródrocznej oceny klasyfikacyjnej zachowania, według skali i w formach przyjętych w szkole;</w:t>
      </w:r>
    </w:p>
    <w:p w:rsidR="00356B50" w:rsidRPr="00356B50" w:rsidRDefault="00356B50" w:rsidP="00356B5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ustalanie rocznych ocen klasyfikacyjnych z obowiązkowych i dodatkowych zajęć edukacyjnych oraz rocznej oceny klasyfikacyjnej zachowania, według skali, o której mowa w § 140 pkt.1 i § 144a pkt.8;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przeprowadzanie egzaminów klasyfikacyjnych, poprawkowych i sprawdzających; 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ustalenie warunków i trybu otrzymania wyższej niż przewidywane rocznych ocen klasyfikacyjnych z obowiązkowych zajęć edukacyjnych oraz rocznej oceny klasyfikacyjnej zachowania;</w:t>
      </w:r>
    </w:p>
    <w:p w:rsidR="00356B50" w:rsidRPr="00356B50" w:rsidRDefault="00356B50" w:rsidP="00356B5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ustalanie warunków i sposobu przekazywania rodzicom informacji o postępach i trudnościach ucznia w nauce, a także o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zachowaniu</w:t>
      </w:r>
      <w:r w:rsidRPr="00356B50">
        <w:rPr>
          <w:rFonts w:ascii="Times New Roman" w:eastAsia="Verdana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ucznia</w:t>
      </w:r>
      <w:r w:rsidRPr="00356B50">
        <w:rPr>
          <w:rFonts w:ascii="Times New Roman" w:eastAsia="Verdana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oraz</w:t>
      </w:r>
      <w:r w:rsidRPr="00356B50">
        <w:rPr>
          <w:rFonts w:ascii="Times New Roman" w:eastAsia="Verdana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o</w:t>
      </w:r>
      <w:r w:rsidRPr="00356B50">
        <w:rPr>
          <w:rFonts w:ascii="Times New Roman" w:eastAsia="Verdana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szczególnych</w:t>
      </w:r>
      <w:r w:rsidRPr="00356B50">
        <w:rPr>
          <w:rFonts w:ascii="Times New Roman" w:eastAsia="Verdana" w:hAnsi="Times New Roman" w:cs="Times New Roman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 xml:space="preserve">uzdolnieniach </w:t>
      </w:r>
      <w:r w:rsidRPr="00356B50">
        <w:rPr>
          <w:rFonts w:ascii="Times New Roman" w:eastAsia="Times New Roman" w:hAnsi="Times New Roman" w:cs="Times New Roman"/>
          <w:noProof/>
        </w:rPr>
        <w:t>oraz zasad wglądu do dokumentacji oceniania i pisemnych prac uczniów.</w:t>
      </w:r>
    </w:p>
    <w:p w:rsidR="00356B50" w:rsidRPr="00356B50" w:rsidRDefault="00356B50" w:rsidP="00356B5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Ocena jest informacją, w jakim stopniu uczeń spełnił wymagania programowe postawione przez nauczyciela, nie jest karą ani nagrodą. </w:t>
      </w:r>
    </w:p>
    <w:p w:rsidR="00356B50" w:rsidRPr="00356B50" w:rsidRDefault="00356B50" w:rsidP="00356B5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Ocenianie ucznia z religii i etyki odbywa się zgodnie z odrębnymi przepisami. </w:t>
      </w:r>
    </w:p>
    <w:p w:rsidR="00356B50" w:rsidRPr="00356B50" w:rsidRDefault="00356B50" w:rsidP="00356B50">
      <w:pPr>
        <w:tabs>
          <w:tab w:val="num" w:pos="186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134.1.</w:t>
      </w:r>
      <w:r w:rsidRPr="00356B50">
        <w:rPr>
          <w:rFonts w:ascii="Times New Roman" w:eastAsia="Times New Roman" w:hAnsi="Times New Roman" w:cs="Times New Roman"/>
          <w:noProof/>
        </w:rPr>
        <w:t xml:space="preserve"> W ocenianiu obowiązują zasady: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jawności ocen zarówno dla ucznia jak jego rodziców;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częstotliwości i rytmiczności – uczeń oceniany jest na bieżąco i rytmicznie. ocena końcowa nie jest średnią ocen cząstkowych;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jawności kryteriów – uczeń i jego rodzice znają kryteria oceniania, zakres materiału z każdego przedmiotu oraz formy pracy podlegające ocenie;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różnorodności</w:t>
      </w:r>
      <w:r w:rsidRPr="00356B50">
        <w:rPr>
          <w:rFonts w:ascii="Times New Roman" w:eastAsia="Times New Roman" w:hAnsi="Times New Roman" w:cs="Times New Roman"/>
          <w:i/>
          <w:iCs/>
        </w:rPr>
        <w:t xml:space="preserve"> </w:t>
      </w:r>
      <w:r w:rsidRPr="00356B50">
        <w:rPr>
          <w:rFonts w:ascii="Times New Roman" w:eastAsia="Times New Roman" w:hAnsi="Times New Roman" w:cs="Times New Roman"/>
        </w:rPr>
        <w:t>wynikająca ze specyfiki każdego przedmiotu;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różnicowania wymagań – zadania stawiane uczniom powinny mieć zróżnicowany poziom trudności i dawać możliwość uzyskania wszystkich ocen.</w:t>
      </w:r>
    </w:p>
    <w:p w:rsidR="00356B50" w:rsidRPr="00356B50" w:rsidRDefault="00356B50" w:rsidP="00356B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zasada otwartości – wewnątrzszkolne oceniania podlega weryfikacji i modyfikacji  w oparciu o okresową ewaluację.</w:t>
      </w: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§ 135. </w:t>
      </w:r>
      <w:r w:rsidRPr="00356B50">
        <w:rPr>
          <w:rFonts w:ascii="Times New Roman" w:eastAsia="Times New Roman" w:hAnsi="Times New Roman" w:cs="Times New Roman"/>
          <w:noProof/>
        </w:rPr>
        <w:t>Obowiązki nauczycieli w procesie oceniania uczniów: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1.</w:t>
      </w:r>
      <w:r w:rsidRPr="00356B50">
        <w:rPr>
          <w:rFonts w:ascii="Times New Roman" w:eastAsia="Times New Roman" w:hAnsi="Times New Roman" w:cs="Times New Roman"/>
          <w:noProof/>
        </w:rPr>
        <w:t xml:space="preserve"> Każdy nauczyciel na początku roku szkolnego informuje uczniów oraz ich rodziców o: </w:t>
      </w:r>
    </w:p>
    <w:p w:rsidR="00356B50" w:rsidRPr="00356B50" w:rsidRDefault="00356B50" w:rsidP="00356B5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wymaganiach edukacyjnych niezbędnych do otrzymania poszczególnych śródrocznych i rocznych ocen klasyfikacyjnych z obowiązkowych i dodatkowych zajęć edukacyjnych, wynikających z realizowanego programu nauczania;</w:t>
      </w:r>
    </w:p>
    <w:p w:rsidR="00356B50" w:rsidRPr="00356B50" w:rsidRDefault="00356B50" w:rsidP="00356B5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sposobach sprawdzania osiągnięć edukacyjnych uczniów;</w:t>
      </w:r>
    </w:p>
    <w:p w:rsidR="00356B50" w:rsidRPr="00356B50" w:rsidRDefault="00356B50" w:rsidP="00356B5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lastRenderedPageBreak/>
        <w:t xml:space="preserve"> warunkach i trybie otrzymania wyższej niż przewidywana rocznej oceny klasyfikacyjnej z obowiązkowych i dodatkowych zajęć edukacyjnych;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2.</w:t>
      </w:r>
      <w:r w:rsidRPr="00356B50">
        <w:rPr>
          <w:rFonts w:ascii="Times New Roman" w:eastAsia="Times New Roman" w:hAnsi="Times New Roman" w:cs="Times New Roman"/>
          <w:noProof/>
        </w:rPr>
        <w:t xml:space="preserve"> Wychowawca oddziału na początku każdego roku szkolnego informuje uczniów i ich rodziców o:</w:t>
      </w:r>
    </w:p>
    <w:p w:rsidR="00356B50" w:rsidRPr="00356B50" w:rsidRDefault="00356B50" w:rsidP="00356B50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warunkach i sposobie oraz kryteriach oceny zachowania;</w:t>
      </w:r>
    </w:p>
    <w:p w:rsidR="00356B50" w:rsidRPr="00356B50" w:rsidRDefault="00356B50" w:rsidP="00356B50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warunkach i trybie otrzymania wyższej niż przewidywana rocznej ocenie klasyfikacyjnej zachowania.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3.</w:t>
      </w:r>
      <w:r w:rsidRPr="00356B50">
        <w:rPr>
          <w:rFonts w:ascii="Times New Roman" w:eastAsia="Times New Roman" w:hAnsi="Times New Roman" w:cs="Times New Roman"/>
          <w:noProof/>
        </w:rPr>
        <w:t xml:space="preserve"> Informacje, o których mowa w ust. 1 i 2 przekazywane i udostępniane są:</w:t>
      </w:r>
    </w:p>
    <w:p w:rsidR="00356B50" w:rsidRPr="00356B50" w:rsidRDefault="00356B50" w:rsidP="00356B50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formie ustnej na pierwszym zebraniu rodziców w miesiącu wrześniu;</w:t>
      </w:r>
    </w:p>
    <w:p w:rsidR="00356B50" w:rsidRPr="00356B50" w:rsidRDefault="00356B50" w:rsidP="00356B50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opublikowania informacji na stronie internetowej szkoły w zakładce Dokumenty/Wymagania edukacyjne pod nazwą odpowiedniego przedmiotu – dostęp do informacji nieograniczony;</w:t>
      </w:r>
    </w:p>
    <w:p w:rsidR="00356B50" w:rsidRPr="00356B50" w:rsidRDefault="00356B50" w:rsidP="00356B50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formie wydruku papierowego umieszczonego w teczce wychowawcy – dostęp w godzinach pracy wychowawcy i wyznaczonych godzinach przeznaczonych na konsultacje dla rodziców;</w:t>
      </w:r>
    </w:p>
    <w:p w:rsidR="00356B50" w:rsidRPr="00356B50" w:rsidRDefault="00356B50" w:rsidP="00356B50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formie wydruku papierowego umieszczonego w bibliotece – dostęp do informacji możliwy jest w godzinach pracy biblioteki szkolnej;</w:t>
      </w:r>
    </w:p>
    <w:p w:rsidR="00356B50" w:rsidRPr="00356B50" w:rsidRDefault="00356B50" w:rsidP="00356B50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trakcie indywidualnych spotkań rodziców z nauczycielem lub wychowawcą.</w:t>
      </w:r>
    </w:p>
    <w:p w:rsidR="00356B50" w:rsidRPr="00356B50" w:rsidRDefault="00356B50" w:rsidP="00356B5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4.</w:t>
      </w:r>
      <w:r w:rsidRPr="00356B50">
        <w:rPr>
          <w:rFonts w:ascii="Times New Roman" w:eastAsia="Times New Roman" w:hAnsi="Times New Roman" w:cs="Times New Roman"/>
          <w:noProof/>
        </w:rPr>
        <w:t xml:space="preserve"> W trakcie całego roku szkolnego, nauczyciel przed rozpoczętym nowym działem kształcenia/ modułem, przekazuje uczniowi na testach sprawdzających stopień opanowania wiedzy lub umiejętności z tego zakresu materiału. </w:t>
      </w:r>
    </w:p>
    <w:p w:rsidR="00356B50" w:rsidRPr="00356B50" w:rsidRDefault="00356B50" w:rsidP="00356B50">
      <w:pPr>
        <w:numPr>
          <w:ilvl w:val="0"/>
          <w:numId w:val="41"/>
        </w:numPr>
        <w:tabs>
          <w:tab w:val="left" w:pos="426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56B50">
        <w:rPr>
          <w:rFonts w:ascii="Times New Roman" w:eastAsia="Times New Roman" w:hAnsi="Times New Roman" w:cs="Times New Roman"/>
          <w:noProof/>
          <w:lang w:eastAsia="pl-PL"/>
        </w:rPr>
        <w:t>Nauczyciel jest obowiązany na podstawie pisemnej opinii publicznej lub niepublicznej poradni psychologiczno-pedagogicznej, w tym publicznej poradni specjalistycznej, dostosować wymagania edukacyjne do indywidualnych potrzeb psychofizycznych i edukacyjnych ucznia, u którego stwierdzono zaburzenia i odchylenia rozwojowe lub specyficzne trudności w uczeniu się, uniemożliwiające sprostanie tym wymaganiom.</w:t>
      </w:r>
    </w:p>
    <w:p w:rsidR="00356B50" w:rsidRPr="00356B50" w:rsidRDefault="00356B50" w:rsidP="00356B5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noProof/>
          <w:lang w:eastAsia="pl-PL"/>
        </w:rPr>
        <w:t>6.</w:t>
      </w:r>
      <w:r w:rsidRPr="00356B50">
        <w:rPr>
          <w:rFonts w:ascii="Times New Roman" w:eastAsia="Times New Roman" w:hAnsi="Times New Roman" w:cs="Times New Roman"/>
          <w:noProof/>
          <w:lang w:eastAsia="pl-PL"/>
        </w:rPr>
        <w:t xml:space="preserve"> W przypadku ucznia posiadającego orzeczenie o potrzebie indywidualnego nauczania lub orzeczenie o potrzebie kształcenia specjalnego dostosowanie wymagań edukacyjnych do indywidualnych potrzeb psychofizycznych i edukacyjnych ucznia może nastąpić na podstawie tego orzeczenia.</w:t>
      </w:r>
    </w:p>
    <w:p w:rsidR="00356B50" w:rsidRPr="00356B50" w:rsidRDefault="00356B50" w:rsidP="00356B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</w:rPr>
      </w:pPr>
    </w:p>
    <w:p w:rsidR="00356B50" w:rsidRPr="00356B50" w:rsidRDefault="00356B50" w:rsidP="00356B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136.</w:t>
      </w:r>
      <w:r w:rsidRPr="00356B50">
        <w:rPr>
          <w:rFonts w:ascii="Times New Roman" w:eastAsia="Times New Roman" w:hAnsi="Times New Roman" w:cs="Times New Roman"/>
          <w:noProof/>
        </w:rPr>
        <w:t xml:space="preserve"> Rodzaje ocen szkolnych</w:t>
      </w:r>
    </w:p>
    <w:p w:rsidR="00356B50" w:rsidRPr="00356B50" w:rsidRDefault="00356B50" w:rsidP="00356B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trakcie nauki w szkole uczeń otrzymuje oceny:</w:t>
      </w:r>
    </w:p>
    <w:p w:rsidR="00356B50" w:rsidRPr="00356B50" w:rsidRDefault="00356B50" w:rsidP="00356B50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bieżące;</w:t>
      </w:r>
    </w:p>
    <w:p w:rsidR="00356B50" w:rsidRPr="00356B50" w:rsidRDefault="00356B50" w:rsidP="00356B50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klasyfikacyjne:</w:t>
      </w:r>
    </w:p>
    <w:p w:rsidR="00356B50" w:rsidRPr="00356B50" w:rsidRDefault="00356B50" w:rsidP="00356B5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śródroczne – na koniec pierwszego półrocza i roczne – na zakończenie roku szkolnego,</w:t>
      </w:r>
    </w:p>
    <w:p w:rsidR="00356B50" w:rsidRPr="00356B50" w:rsidRDefault="00356B50" w:rsidP="00356B50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</w:t>
      </w:r>
      <w:r w:rsidRPr="00356B50">
        <w:rPr>
          <w:rFonts w:ascii="Times New Roman" w:eastAsia="Times New Roman" w:hAnsi="Times New Roman" w:cs="Times New Roman"/>
          <w:noProof/>
        </w:rPr>
        <w:lastRenderedPageBreak/>
        <w:t xml:space="preserve">podstawie konkursów uprawniających do otrzymania najwyższej pozytywnej oceny. Ocenę końcową zachowania stanowi ocena klasyfikacyjna w klasie programowo najwyższej. </w:t>
      </w:r>
    </w:p>
    <w:p w:rsidR="00356B50" w:rsidRPr="00356B50" w:rsidRDefault="00356B50" w:rsidP="00356B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137.</w:t>
      </w:r>
      <w:r w:rsidRPr="00356B50">
        <w:rPr>
          <w:rFonts w:ascii="Times New Roman" w:eastAsia="Times New Roman" w:hAnsi="Times New Roman" w:cs="Times New Roman"/>
          <w:noProof/>
        </w:rPr>
        <w:t xml:space="preserve"> Jawność ocen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1.</w:t>
      </w:r>
      <w:r w:rsidRPr="00356B50">
        <w:rPr>
          <w:rFonts w:ascii="Times New Roman" w:eastAsia="Times New Roman" w:hAnsi="Times New Roman" w:cs="Times New Roman"/>
          <w:noProof/>
        </w:rPr>
        <w:t xml:space="preserve"> Oceny są jawne dla ucznia i jego rodziców.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2. </w:t>
      </w:r>
      <w:r w:rsidRPr="00356B50">
        <w:rPr>
          <w:rFonts w:ascii="Times New Roman" w:eastAsia="Times New Roman" w:hAnsi="Times New Roman" w:cs="Times New Roman"/>
          <w:noProof/>
        </w:rPr>
        <w:t>Każda ocena podlega wpisaniu do dziennika lekcyjnego oraz e-dziennika.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3.</w:t>
      </w:r>
      <w:r w:rsidRPr="00356B50">
        <w:rPr>
          <w:rFonts w:ascii="Times New Roman" w:eastAsia="Times New Roman" w:hAnsi="Times New Roman" w:cs="Times New Roman"/>
          <w:noProof/>
        </w:rPr>
        <w:t xml:space="preserve"> Sprawdzone i ocenione prace kontrolne i inne formy pisemnego sprawdzania wiadomości i umiejętności uczniów przedstawiane są do wglądu uczniom na zajęciach dydaktycznych.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4.</w:t>
      </w:r>
      <w:r w:rsidRPr="00356B50">
        <w:rPr>
          <w:rFonts w:ascii="Times New Roman" w:eastAsia="Times New Roman" w:hAnsi="Times New Roman" w:cs="Times New Roman"/>
          <w:noProof/>
        </w:rPr>
        <w:t xml:space="preserve"> Rodzice mają możliwość wglądu w pisemne prace swoich dzieci:</w:t>
      </w:r>
    </w:p>
    <w:p w:rsidR="00356B50" w:rsidRPr="00356B50" w:rsidRDefault="00356B50" w:rsidP="00356B50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na najbliższym po sprawdzianie dyżurze nauczycieli;</w:t>
      </w:r>
    </w:p>
    <w:p w:rsidR="00356B50" w:rsidRPr="00356B50" w:rsidRDefault="00356B50" w:rsidP="00356B50">
      <w:pPr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na zebraniach ogólnych;</w:t>
      </w:r>
    </w:p>
    <w:p w:rsidR="00356B50" w:rsidRPr="00356B50" w:rsidRDefault="00356B50" w:rsidP="00356B50">
      <w:pPr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czasie konsultacji w wyznaczonych godzinach i dniach tygodnia;</w:t>
      </w:r>
    </w:p>
    <w:p w:rsidR="00356B50" w:rsidRPr="00356B50" w:rsidRDefault="00356B50" w:rsidP="00356B50">
      <w:pPr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podczas indywidualnych spotkań z nauczycielem;</w:t>
      </w:r>
    </w:p>
    <w:p w:rsidR="00356B50" w:rsidRPr="00356B50" w:rsidRDefault="00356B50" w:rsidP="00356B50">
      <w:pPr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(uchylony)</w:t>
      </w:r>
    </w:p>
    <w:p w:rsidR="00356B50" w:rsidRPr="00356B50" w:rsidRDefault="00356B50" w:rsidP="00356B5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 § 138. </w:t>
      </w:r>
      <w:r w:rsidRPr="00356B50">
        <w:rPr>
          <w:rFonts w:ascii="Times New Roman" w:eastAsia="Times New Roman" w:hAnsi="Times New Roman" w:cs="Times New Roman"/>
          <w:noProof/>
        </w:rPr>
        <w:t>Uzasadnianie ocen</w:t>
      </w:r>
    </w:p>
    <w:p w:rsidR="00356B50" w:rsidRPr="00356B50" w:rsidRDefault="00356B50" w:rsidP="00356B50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Nauczyciel uzasadnia każdą bieżącą ocenę szkolną.</w:t>
      </w:r>
    </w:p>
    <w:p w:rsidR="00356B50" w:rsidRPr="00356B50" w:rsidRDefault="00356B50" w:rsidP="00356B50">
      <w:p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b/>
          <w:lang w:eastAsia="pl-PL"/>
        </w:rPr>
        <w:t>1a.</w:t>
      </w:r>
      <w:r w:rsidRPr="00356B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>Uzasadniając ocenę nauczyciel ma obowiązek:</w:t>
      </w:r>
    </w:p>
    <w:p w:rsidR="00356B50" w:rsidRPr="00356B50" w:rsidRDefault="00356B50" w:rsidP="00356B50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:rsidR="00356B50" w:rsidRPr="00356B50" w:rsidRDefault="00356B50" w:rsidP="00356B50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przekazywać uczniowi informację o tym, co zrobił dobrze, co wymaga poprawienia lub dodatkowej pracy ze strony ucznia;</w:t>
      </w:r>
    </w:p>
    <w:p w:rsidR="00356B50" w:rsidRPr="00356B50" w:rsidRDefault="00356B50" w:rsidP="00356B50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wskazać uczniowi jak powinien się dalej uczyć.</w:t>
      </w:r>
    </w:p>
    <w:p w:rsidR="00356B50" w:rsidRPr="00356B50" w:rsidRDefault="00356B50" w:rsidP="00356B50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(uchylony)</w:t>
      </w:r>
    </w:p>
    <w:p w:rsidR="00356B50" w:rsidRPr="00356B50" w:rsidRDefault="00356B50" w:rsidP="00356B50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Wszystkie oceny ze sprawdzianów wiedzy i umiejętności ucznia uzasadniane są pisemnie zgodnie z ust. 1a.</w:t>
      </w:r>
    </w:p>
    <w:p w:rsidR="00356B50" w:rsidRPr="00356B50" w:rsidRDefault="00356B50" w:rsidP="00356B50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(uchylony)</w:t>
      </w:r>
    </w:p>
    <w:p w:rsidR="00356B50" w:rsidRPr="00356B50" w:rsidRDefault="00356B50" w:rsidP="00356B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</w:rPr>
      </w:pPr>
    </w:p>
    <w:p w:rsidR="00356B50" w:rsidRPr="00356B50" w:rsidRDefault="00356B50" w:rsidP="00356B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§ 139. </w:t>
      </w:r>
      <w:r w:rsidRPr="00356B50">
        <w:rPr>
          <w:rFonts w:ascii="Times New Roman" w:eastAsia="Times New Roman" w:hAnsi="Times New Roman" w:cs="Times New Roman"/>
          <w:noProof/>
          <w:w w:val="105"/>
        </w:rPr>
        <w:t>Przy</w:t>
      </w:r>
      <w:r w:rsidRPr="00356B50">
        <w:rPr>
          <w:rFonts w:ascii="Times New Roman" w:eastAsia="Times New Roman" w:hAnsi="Times New Roman" w:cs="Times New Roman"/>
          <w:noProof/>
          <w:spacing w:val="58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ustalaniu</w:t>
      </w:r>
      <w:r w:rsidRPr="00356B50">
        <w:rPr>
          <w:rFonts w:ascii="Times New Roman" w:eastAsia="Times New Roman" w:hAnsi="Times New Roman" w:cs="Times New Roman"/>
          <w:noProof/>
          <w:spacing w:val="1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oceny</w:t>
      </w:r>
      <w:r w:rsidRPr="00356B50">
        <w:rPr>
          <w:rFonts w:ascii="Times New Roman" w:eastAsia="Times New Roman" w:hAnsi="Times New Roman" w:cs="Times New Roman"/>
          <w:noProof/>
          <w:spacing w:val="5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</w:t>
      </w:r>
      <w:r w:rsidRPr="00356B50">
        <w:rPr>
          <w:rFonts w:ascii="Times New Roman" w:eastAsia="Times New Roman" w:hAnsi="Times New Roman" w:cs="Times New Roman"/>
          <w:noProof/>
          <w:spacing w:val="-13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wychowania</w:t>
      </w:r>
      <w:r w:rsidRPr="00356B50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fizycznego,</w:t>
      </w:r>
      <w:r w:rsidRPr="00356B50">
        <w:rPr>
          <w:rFonts w:ascii="Times New Roman" w:eastAsia="Times New Roman" w:hAnsi="Times New Roman" w:cs="Times New Roman"/>
          <w:noProof/>
          <w:spacing w:val="36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zajęć</w:t>
      </w:r>
      <w:r w:rsidRPr="00356B50">
        <w:rPr>
          <w:rFonts w:ascii="Times New Roman" w:eastAsia="Times New Roman" w:hAnsi="Times New Roman" w:cs="Times New Roman"/>
          <w:noProof/>
          <w:spacing w:val="5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technicznych, techniki,</w:t>
      </w:r>
      <w:r w:rsidRPr="00356B50">
        <w:rPr>
          <w:rFonts w:ascii="Times New Roman" w:eastAsia="Times New Roman" w:hAnsi="Times New Roman" w:cs="Times New Roman"/>
          <w:noProof/>
          <w:spacing w:val="52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zajęć artystycznych, zajęć komputerowych, informatyki, plastyki,</w:t>
      </w:r>
      <w:r w:rsidRPr="00356B50">
        <w:rPr>
          <w:rFonts w:ascii="Times New Roman" w:eastAsia="Times New Roman" w:hAnsi="Times New Roman" w:cs="Times New Roman"/>
          <w:noProof/>
          <w:spacing w:val="56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muzyki</w:t>
      </w:r>
      <w:r w:rsidRPr="00356B50">
        <w:rPr>
          <w:rFonts w:ascii="Times New Roman" w:eastAsia="Times New Roman" w:hAnsi="Times New Roman" w:cs="Times New Roman"/>
          <w:noProof/>
          <w:spacing w:val="7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należy</w:t>
      </w:r>
      <w:r w:rsidRPr="00356B50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</w:t>
      </w:r>
      <w:r w:rsidRPr="00356B50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szczególności</w:t>
      </w:r>
      <w:r w:rsidRPr="00356B50">
        <w:rPr>
          <w:rFonts w:ascii="Times New Roman" w:eastAsia="Times New Roman" w:hAnsi="Times New Roman" w:cs="Times New Roman"/>
          <w:noProof/>
          <w:spacing w:val="57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brać</w:t>
      </w:r>
      <w:r w:rsidRPr="00356B50">
        <w:rPr>
          <w:rFonts w:ascii="Times New Roman" w:eastAsia="Times New Roman" w:hAnsi="Times New Roman" w:cs="Times New Roman"/>
          <w:noProof/>
          <w:spacing w:val="4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pod</w:t>
      </w:r>
      <w:r w:rsidRPr="00356B50">
        <w:rPr>
          <w:rFonts w:ascii="Times New Roman" w:eastAsia="Times New Roman" w:hAnsi="Times New Roman" w:cs="Times New Roman"/>
          <w:noProof/>
          <w:spacing w:val="57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uwagę</w:t>
      </w:r>
      <w:r w:rsidRPr="00356B50">
        <w:rPr>
          <w:rFonts w:ascii="Times New Roman" w:eastAsia="Times New Roman" w:hAnsi="Times New Roman" w:cs="Times New Roman"/>
          <w:noProof/>
          <w:spacing w:val="49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wysiłek</w:t>
      </w:r>
      <w:r w:rsidRPr="00356B50">
        <w:rPr>
          <w:rFonts w:ascii="Times New Roman" w:eastAsia="Times New Roman" w:hAnsi="Times New Roman" w:cs="Times New Roman"/>
          <w:noProof/>
          <w:spacing w:val="22"/>
          <w:w w:val="99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wkładany</w:t>
      </w:r>
      <w:r w:rsidRPr="00356B50">
        <w:rPr>
          <w:rFonts w:ascii="Times New Roman" w:eastAsia="Times New Roman" w:hAnsi="Times New Roman" w:cs="Times New Roman"/>
          <w:noProof/>
          <w:spacing w:val="16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przez</w:t>
      </w:r>
      <w:r w:rsidRPr="00356B50">
        <w:rPr>
          <w:rFonts w:ascii="Times New Roman" w:eastAsia="Times New Roman" w:hAnsi="Times New Roman" w:cs="Times New Roman"/>
          <w:noProof/>
          <w:spacing w:val="1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ucznia</w:t>
      </w:r>
      <w:r w:rsidRPr="00356B50">
        <w:rPr>
          <w:rFonts w:ascii="Times New Roman" w:eastAsia="Times New Roman" w:hAnsi="Times New Roman" w:cs="Times New Roman"/>
          <w:noProof/>
          <w:spacing w:val="1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</w:t>
      </w:r>
      <w:r w:rsidRPr="00356B50">
        <w:rPr>
          <w:rFonts w:ascii="Times New Roman" w:eastAsia="Times New Roman" w:hAnsi="Times New Roman" w:cs="Times New Roman"/>
          <w:noProof/>
          <w:spacing w:val="-13"/>
          <w:w w:val="105"/>
        </w:rPr>
        <w:t> </w:t>
      </w:r>
      <w:r w:rsidRPr="00356B50">
        <w:rPr>
          <w:rFonts w:ascii="Times New Roman" w:eastAsia="Times New Roman" w:hAnsi="Times New Roman" w:cs="Times New Roman"/>
          <w:noProof/>
          <w:w w:val="105"/>
        </w:rPr>
        <w:t>wywiązywanie</w:t>
      </w:r>
      <w:r w:rsidRPr="00356B50">
        <w:rPr>
          <w:rFonts w:ascii="Times New Roman" w:eastAsia="Times New Roman" w:hAnsi="Times New Roman" w:cs="Times New Roman"/>
          <w:noProof/>
          <w:spacing w:val="25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się</w:t>
      </w:r>
      <w:r w:rsidRPr="00356B50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</w:t>
      </w:r>
      <w:r w:rsidRPr="00356B50">
        <w:rPr>
          <w:rFonts w:ascii="Times New Roman" w:eastAsia="Times New Roman" w:hAnsi="Times New Roman" w:cs="Times New Roman"/>
          <w:noProof/>
          <w:spacing w:val="-19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obowiązków</w:t>
      </w:r>
      <w:r w:rsidRPr="00356B50">
        <w:rPr>
          <w:rFonts w:ascii="Times New Roman" w:eastAsia="Times New Roman" w:hAnsi="Times New Roman" w:cs="Times New Roman"/>
          <w:noProof/>
          <w:spacing w:val="12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wynikających</w:t>
      </w:r>
      <w:r w:rsidRPr="00356B50">
        <w:rPr>
          <w:rFonts w:ascii="Times New Roman" w:eastAsia="Times New Roman" w:hAnsi="Times New Roman" w:cs="Times New Roman"/>
          <w:noProof/>
          <w:spacing w:val="2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ze</w:t>
      </w:r>
      <w:r w:rsidRPr="00356B50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specyfiki</w:t>
      </w:r>
      <w:r w:rsidRPr="00356B50">
        <w:rPr>
          <w:rFonts w:ascii="Times New Roman" w:eastAsia="Times New Roman" w:hAnsi="Times New Roman" w:cs="Times New Roman"/>
          <w:noProof/>
          <w:spacing w:val="1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tych</w:t>
      </w:r>
      <w:r w:rsidRPr="00356B50">
        <w:rPr>
          <w:rFonts w:ascii="Times New Roman" w:eastAsia="Times New Roman" w:hAnsi="Times New Roman" w:cs="Times New Roman"/>
          <w:noProof/>
          <w:w w:val="101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zajęć, </w:t>
      </w:r>
      <w:r w:rsidRPr="00356B50">
        <w:rPr>
          <w:rFonts w:ascii="Times New Roman" w:eastAsia="Times New Roman" w:hAnsi="Times New Roman" w:cs="Times New Roman"/>
          <w:noProof/>
          <w:w w:val="105"/>
        </w:rPr>
        <w:t>a</w:t>
      </w:r>
      <w:r w:rsidRPr="00356B50">
        <w:rPr>
          <w:rFonts w:ascii="Times New Roman" w:eastAsia="Times New Roman" w:hAnsi="Times New Roman" w:cs="Times New Roman"/>
          <w:noProof/>
          <w:spacing w:val="-2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</w:t>
      </w:r>
      <w:r w:rsidRPr="00356B50">
        <w:rPr>
          <w:rFonts w:ascii="Times New Roman" w:eastAsia="Times New Roman" w:hAnsi="Times New Roman" w:cs="Times New Roman"/>
          <w:noProof/>
          <w:spacing w:val="-13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przypadku</w:t>
      </w:r>
      <w:r w:rsidRPr="00356B50">
        <w:rPr>
          <w:rFonts w:ascii="Times New Roman" w:eastAsia="Times New Roman" w:hAnsi="Times New Roman" w:cs="Times New Roman"/>
          <w:noProof/>
          <w:spacing w:val="29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wychowania</w:t>
      </w:r>
      <w:r w:rsidRPr="00356B50">
        <w:rPr>
          <w:rFonts w:ascii="Times New Roman" w:eastAsia="Times New Roman" w:hAnsi="Times New Roman" w:cs="Times New Roman"/>
          <w:noProof/>
          <w:spacing w:val="32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fizycznego</w:t>
      </w:r>
      <w:r w:rsidRPr="00356B50">
        <w:rPr>
          <w:rFonts w:ascii="Times New Roman" w:eastAsia="Times New Roman" w:hAnsi="Times New Roman" w:cs="Times New Roman"/>
          <w:noProof/>
          <w:spacing w:val="15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80"/>
        </w:rPr>
        <w:t>-</w:t>
      </w:r>
      <w:r w:rsidRPr="00356B50">
        <w:rPr>
          <w:rFonts w:ascii="Times New Roman" w:eastAsia="Times New Roman" w:hAnsi="Times New Roman" w:cs="Times New Roman"/>
          <w:noProof/>
          <w:spacing w:val="-62"/>
          <w:w w:val="180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także</w:t>
      </w:r>
      <w:r w:rsidRPr="00356B50">
        <w:rPr>
          <w:rFonts w:ascii="Times New Roman" w:eastAsia="Times New Roman" w:hAnsi="Times New Roman" w:cs="Times New Roman"/>
          <w:noProof/>
          <w:spacing w:val="1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systematyczność</w:t>
      </w:r>
      <w:r w:rsidRPr="00356B50">
        <w:rPr>
          <w:rFonts w:ascii="Times New Roman" w:eastAsia="Times New Roman" w:hAnsi="Times New Roman" w:cs="Times New Roman"/>
          <w:noProof/>
          <w:spacing w:val="24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udziału</w:t>
      </w:r>
      <w:r w:rsidRPr="00356B50">
        <w:rPr>
          <w:rFonts w:ascii="Times New Roman" w:eastAsia="Times New Roman" w:hAnsi="Times New Roman" w:cs="Times New Roman"/>
          <w:noProof/>
          <w:spacing w:val="26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</w:t>
      </w:r>
      <w:r w:rsidRPr="00356B50">
        <w:rPr>
          <w:rFonts w:ascii="Times New Roman" w:eastAsia="Times New Roman" w:hAnsi="Times New Roman" w:cs="Times New Roman"/>
          <w:noProof/>
          <w:spacing w:val="-13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zajęciach</w:t>
      </w:r>
      <w:r w:rsidRPr="00356B50">
        <w:rPr>
          <w:rFonts w:ascii="Times New Roman" w:eastAsia="Times New Roman" w:hAnsi="Times New Roman" w:cs="Times New Roman"/>
          <w:noProof/>
          <w:spacing w:val="20"/>
          <w:w w:val="101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oraz</w:t>
      </w:r>
      <w:r w:rsidRPr="00356B50">
        <w:rPr>
          <w:rFonts w:ascii="Times New Roman" w:eastAsia="Times New Roman" w:hAnsi="Times New Roman" w:cs="Times New Roman"/>
          <w:noProof/>
          <w:spacing w:val="-2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aktywność</w:t>
      </w:r>
      <w:r w:rsidRPr="00356B50">
        <w:rPr>
          <w:rFonts w:ascii="Times New Roman" w:eastAsia="Times New Roman" w:hAnsi="Times New Roman" w:cs="Times New Roman"/>
          <w:noProof/>
          <w:spacing w:val="-21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ucznia</w:t>
      </w:r>
      <w:r w:rsidRPr="00356B50">
        <w:rPr>
          <w:rFonts w:ascii="Times New Roman" w:eastAsia="Times New Roman" w:hAnsi="Times New Roman" w:cs="Times New Roman"/>
          <w:noProof/>
          <w:spacing w:val="-17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>w</w:t>
      </w:r>
      <w:r w:rsidRPr="00356B50">
        <w:rPr>
          <w:rFonts w:ascii="Times New Roman" w:eastAsia="Times New Roman" w:hAnsi="Times New Roman" w:cs="Times New Roman"/>
          <w:noProof/>
          <w:spacing w:val="-23"/>
          <w:w w:val="105"/>
        </w:rPr>
        <w:t> </w:t>
      </w:r>
      <w:r w:rsidRPr="00356B50">
        <w:rPr>
          <w:rFonts w:ascii="Times New Roman" w:eastAsia="Times New Roman" w:hAnsi="Times New Roman" w:cs="Times New Roman"/>
          <w:noProof/>
          <w:w w:val="105"/>
        </w:rPr>
        <w:t>działaniach</w:t>
      </w:r>
      <w:r w:rsidRPr="00356B50">
        <w:rPr>
          <w:rFonts w:ascii="Times New Roman" w:eastAsia="Times New Roman" w:hAnsi="Times New Roman" w:cs="Times New Roman"/>
          <w:noProof/>
          <w:spacing w:val="-12"/>
          <w:w w:val="105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w w:val="105"/>
        </w:rPr>
        <w:t xml:space="preserve">podejmowanych przez szkołę na rzecz kultury fizycznej.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B050"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140.</w:t>
      </w:r>
      <w:r w:rsidRPr="00356B50">
        <w:rPr>
          <w:rFonts w:ascii="Times New Roman" w:eastAsia="Times New Roman" w:hAnsi="Times New Roman" w:cs="Times New Roman"/>
          <w:noProof/>
        </w:rPr>
        <w:t xml:space="preserve"> Skala ocen z zajęć edukacyjnych </w:t>
      </w:r>
      <w:r w:rsidRPr="00356B50">
        <w:rPr>
          <w:rFonts w:ascii="Times New Roman" w:eastAsia="Times New Roman" w:hAnsi="Times New Roman" w:cs="Times New Roman"/>
          <w:iCs/>
          <w:noProof/>
        </w:rPr>
        <w:t>w klasach IV –VIII:</w:t>
      </w:r>
    </w:p>
    <w:p w:rsidR="00356B50" w:rsidRPr="00356B50" w:rsidRDefault="00356B50" w:rsidP="00356B50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lastRenderedPageBreak/>
        <w:t>Oceny bieżące i oceny klasyfikacyjne śródroczne ustala się w stopniach według skali: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celujący – 6;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bardzo dobry – 5;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dobry – 4;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dostateczny – 3;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dopuszczający – 2;</w:t>
      </w:r>
    </w:p>
    <w:p w:rsidR="00356B50" w:rsidRPr="00356B50" w:rsidRDefault="00356B50" w:rsidP="00356B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stopień niedostateczny – 1.</w:t>
      </w:r>
    </w:p>
    <w:p w:rsidR="00356B50" w:rsidRPr="00356B50" w:rsidRDefault="00356B50" w:rsidP="00356B5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 xml:space="preserve">Stopnie bieżące zapisuje się w dokumentacji pedagogicznej w postaci cyfrowej, stopnie klasyfikacyjne w pełnym brzmieniu. W ocenianiu klasyfikacyjnym śródrocznym dopuszcza się stosowanie zapisu ocen w formie skrótu: cel., bdb., </w:t>
      </w:r>
      <w:proofErr w:type="spellStart"/>
      <w:r w:rsidRPr="00356B50">
        <w:rPr>
          <w:rFonts w:ascii="Times New Roman" w:eastAsia="Times New Roman" w:hAnsi="Times New Roman" w:cs="Times New Roman"/>
          <w:lang w:eastAsia="pl-PL"/>
        </w:rPr>
        <w:t>db</w:t>
      </w:r>
      <w:proofErr w:type="spellEnd"/>
      <w:r w:rsidRPr="00356B50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spellStart"/>
      <w:r w:rsidRPr="00356B50">
        <w:rPr>
          <w:rFonts w:ascii="Times New Roman" w:eastAsia="Times New Roman" w:hAnsi="Times New Roman" w:cs="Times New Roman"/>
          <w:lang w:eastAsia="pl-PL"/>
        </w:rPr>
        <w:t>dst</w:t>
      </w:r>
      <w:proofErr w:type="spellEnd"/>
      <w:r w:rsidRPr="00356B50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spellStart"/>
      <w:r w:rsidRPr="00356B50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356B50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spellStart"/>
      <w:r w:rsidRPr="00356B50">
        <w:rPr>
          <w:rFonts w:ascii="Times New Roman" w:eastAsia="Times New Roman" w:hAnsi="Times New Roman" w:cs="Times New Roman"/>
          <w:lang w:eastAsia="pl-PL"/>
        </w:rPr>
        <w:t>ndst</w:t>
      </w:r>
      <w:proofErr w:type="spellEnd"/>
      <w:r w:rsidRPr="00356B50">
        <w:rPr>
          <w:rFonts w:ascii="Times New Roman" w:eastAsia="Times New Roman" w:hAnsi="Times New Roman" w:cs="Times New Roman"/>
          <w:lang w:eastAsia="pl-PL"/>
        </w:rPr>
        <w:t>.</w:t>
      </w:r>
    </w:p>
    <w:p w:rsidR="00356B50" w:rsidRPr="00356B50" w:rsidRDefault="00356B50" w:rsidP="00356B5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W ocenianiu bieżącym i śródrocznym dopuszcza się stosowanie „+” i „–”, gdzie „+” oznacza osiągnięcia ucznia bliższe wyższej kategorii wymagań, „-” niższej kategorii wymagań. Dopuszcza się dodatkowo stosowanie: plus (+) aktywność, zadania domowe oraz minus (-) za nieprzygotowanie do lekcji, lub brak zadania domowego. Sposób przeliczania plusów i minusów na poszczególne oceny jest określony przez Przedmiotowe Systemy Oceniania z poszczególnych przedmiotów.</w:t>
      </w:r>
    </w:p>
    <w:p w:rsidR="00356B50" w:rsidRPr="00356B50" w:rsidRDefault="00356B50" w:rsidP="00356B5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 Ustala się następujące ogólne kryteria ocen szkolnych: 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ocenę celującą otrzymuje uczeń, który opanował treści i umiejętności wykraczające poza program danej klasy, czyli: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samodzielnie i twórczo rozwija własne uzdolnienia, </w:t>
      </w:r>
    </w:p>
    <w:p w:rsidR="00356B50" w:rsidRPr="00356B50" w:rsidRDefault="00356B50" w:rsidP="00356B50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biegle posługuje się zdobytymi wiadomościami w rozwiązywaniu problemów teoretycznych lub praktycznych w ramach programu danej klasy, proponuje rozwiązania nietypowe, 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rozwiązuje zadania wykraczające poza program nauczania,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 osiąga sukcesy w konkursach i olimpiadach przedmiotowych, zawodach sportowych i innych, kwalifikując się do finałów (w szkole i poza nią),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potrafi stosować wiadomości w sytuacjach nietypowych (problemowych),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umie formułować problemy, dokonuje analizy lub syntezy nowych zjawisk,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jest liderem w pracy zespołowej, grupowej,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potrafi obiektywnie ocenić własne wiadomości i umiejętności oraz wybrać drogę dalszego rozwoju własnych zainteresowań,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efektywnie posługuje się różnymi źródłami informacji oraz technologią informacyjną,</w:t>
      </w:r>
    </w:p>
    <w:p w:rsidR="00356B50" w:rsidRPr="00356B50" w:rsidRDefault="00356B50" w:rsidP="00356B5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218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posiada wysoki ponadprzeciętny stopień aktywności fizycznej, duże umiejętności techniczne w wybranej dyscyplinie sportu, znaczące osiągnięcia indywidualne lub zespołowe w międzyszkolnych zawodach sportowych;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ocenę bardzo dobrą otrzymuje uczeń, który opanował treści i umiejętności określone na poziomie wymagań dopełniającym, czyli: 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lastRenderedPageBreak/>
        <w:t xml:space="preserve">opanował pełny zakres wiedzy i umiejętności określony programem nauczania przedmiotu w danej klasie, 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sprawnie posługuje się zdobytymi wiadomościami, rozwiązuje samodzielnie problemy teoretyczne i praktyczne ujęte programem nauczania, 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potrafi zastosować posiadaną wiedzę i umiejętności do rozwiązania zadań problemów w nowych sytuacjach,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wykazuje dużą samodzielność i potrafi bez pomocy nauczyciela korzystać </w:t>
      </w:r>
      <w:r w:rsidRPr="00356B50">
        <w:rPr>
          <w:rFonts w:ascii="Times New Roman" w:eastAsia="Times New Roman" w:hAnsi="Times New Roman" w:cs="Times New Roman"/>
        </w:rPr>
        <w:br/>
        <w:t>z różnych źródeł wiedzy,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potrafi planować swoją pracę, 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samodzielnie wykonuje zadania w pracy grupowej (zespołowej),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potrafi efektywnie współpracować z grupą,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obiektywnie ocenia posiadane wiadomości i umiejętności,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   uczestniczy w szkolnych konkursach przedmiotowych,</w:t>
      </w:r>
    </w:p>
    <w:p w:rsidR="00356B50" w:rsidRPr="00356B50" w:rsidRDefault="00356B50" w:rsidP="00356B5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stosuje poprawny język i styl wypowiedzi, sprawnie posługuje się obowiązującą w danym przedmiocie terminologią, precyzyjnością i dojrzałością (odpowiednią do wieku) wypowiedzi ustnych i pisemnych;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ocenę dobrą otrzymuje uczeń, który opanował poziom wymagań rozszerzających, czyli: </w:t>
      </w:r>
    </w:p>
    <w:p w:rsidR="00356B50" w:rsidRPr="00356B50" w:rsidRDefault="00356B50" w:rsidP="00356B50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poprawnie stosuje wiedzę i umiejętności,</w:t>
      </w:r>
    </w:p>
    <w:p w:rsidR="00356B50" w:rsidRPr="00356B50" w:rsidRDefault="00356B50" w:rsidP="00356B50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rozwiązuje samodzielnie typowe zadania teoretyczne i praktyczne, w sytuacjach nietypowych z pomocą nauczyciela,</w:t>
      </w:r>
    </w:p>
    <w:p w:rsidR="00356B50" w:rsidRPr="00356B50" w:rsidRDefault="00356B50" w:rsidP="00356B50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opanował w dużym stopniu wiedzę i umiejętności objęte programem nauczania,</w:t>
      </w:r>
    </w:p>
    <w:p w:rsidR="00356B50" w:rsidRPr="00356B50" w:rsidRDefault="00356B50" w:rsidP="00356B50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potrafi korzystać z popularnych źródeł informacji,</w:t>
      </w:r>
    </w:p>
    <w:p w:rsidR="00356B50" w:rsidRPr="00356B50" w:rsidRDefault="00356B50" w:rsidP="00356B50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aktywnie uczestniczy w pracy grupowej (zespołowej),</w:t>
      </w:r>
    </w:p>
    <w:p w:rsidR="00356B50" w:rsidRPr="00356B50" w:rsidRDefault="00356B50" w:rsidP="00356B50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jest świadomy swoich braków i dąży do ich eliminacji,</w:t>
      </w:r>
    </w:p>
    <w:p w:rsidR="00356B50" w:rsidRPr="00356B50" w:rsidRDefault="00356B50" w:rsidP="00356B50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stosuje podstawowe pojęcia i prawa ujmowane za pomocą terminologii właściwej dla danej dziedziny wiedzy, wypowiada się klarownie w stopniu zadowalającym;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ocenę dostateczną otrzymuje uczeń, który opanował poziom wymagań podstawowych, czyli: </w:t>
      </w:r>
    </w:p>
    <w:p w:rsidR="00356B50" w:rsidRPr="00356B50" w:rsidRDefault="00356B50" w:rsidP="00356B5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opanował wiadomości i umiejętności stosunkowo łatwe, użyteczne w życiu codziennym i absolutnie niezbędne do kontynuowania nauki na wyższym poziomie,</w:t>
      </w:r>
    </w:p>
    <w:p w:rsidR="00356B50" w:rsidRPr="00356B50" w:rsidRDefault="00356B50" w:rsidP="00356B50">
      <w:pPr>
        <w:widowControl w:val="0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poprawnie stosuje wiadomości do rozwiązywania typowych zadań z pomocą nauczyciela,</w:t>
      </w:r>
    </w:p>
    <w:p w:rsidR="00356B50" w:rsidRPr="00356B50" w:rsidRDefault="00356B50" w:rsidP="00356B50">
      <w:pPr>
        <w:widowControl w:val="0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potrafi korzystać ze wskazanych przez nauczyciela źródeł informacji,</w:t>
      </w:r>
    </w:p>
    <w:p w:rsidR="00356B50" w:rsidRPr="00356B50" w:rsidRDefault="00356B50" w:rsidP="00356B50">
      <w:pPr>
        <w:widowControl w:val="0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wykonuje proste zadania w pracy grupowej lub zespołowej,</w:t>
      </w:r>
    </w:p>
    <w:p w:rsidR="00356B50" w:rsidRPr="00356B50" w:rsidRDefault="00356B50" w:rsidP="00356B50">
      <w:pPr>
        <w:widowControl w:val="0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dostrzega swoje braki, jest otwarty na sugestie i uwagi nauczyciela,</w:t>
      </w:r>
    </w:p>
    <w:p w:rsidR="00356B50" w:rsidRPr="00356B50" w:rsidRDefault="00356B50" w:rsidP="00356B50">
      <w:pPr>
        <w:widowControl w:val="0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posiada przeciętny zasób słownictwa, język zbliżony do potocznego, mała kondensacja i klarowność wypowiedzi;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ocenę dopuszczającą otrzymuje uczeń, który opanował poziom wymagań koniecznych, czyli: </w:t>
      </w:r>
    </w:p>
    <w:p w:rsidR="00356B50" w:rsidRPr="00356B50" w:rsidRDefault="00356B50" w:rsidP="00356B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opanował wiadomości i umiejętności umożliwiające świadome korzystanie z lekcji,</w:t>
      </w:r>
    </w:p>
    <w:p w:rsidR="00356B50" w:rsidRPr="00356B50" w:rsidRDefault="00356B50" w:rsidP="00356B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lastRenderedPageBreak/>
        <w:t xml:space="preserve"> rozwiązuje z pomocą nauczyciela podstawowe zadania teoretyczne i praktyczne,</w:t>
      </w:r>
    </w:p>
    <w:p w:rsidR="00356B50" w:rsidRPr="00356B50" w:rsidRDefault="00356B50" w:rsidP="00356B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nie potrafi samodzielnie korzystać z dostępnych źródeł informacji,</w:t>
      </w:r>
    </w:p>
    <w:p w:rsidR="00356B50" w:rsidRPr="00356B50" w:rsidRDefault="00356B50" w:rsidP="00356B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nie zauważa swoich braków,</w:t>
      </w:r>
    </w:p>
    <w:p w:rsidR="00356B50" w:rsidRPr="00356B50" w:rsidRDefault="00356B50" w:rsidP="00356B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posiada nieporadny styl wypowiedzi, ubogie słownictwo, liczne błędy, trudności w formułowaniu myśli;</w:t>
      </w:r>
    </w:p>
    <w:p w:rsidR="00356B50" w:rsidRPr="00356B50" w:rsidRDefault="00356B50" w:rsidP="00356B5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ocenę niedostateczną otrzymuje uczeń, który nie opanował poziomu wymagań koniecznych:</w:t>
      </w:r>
    </w:p>
    <w:p w:rsidR="00356B50" w:rsidRPr="00356B50" w:rsidRDefault="00356B50" w:rsidP="00356B50">
      <w:pPr>
        <w:widowControl w:val="0"/>
        <w:numPr>
          <w:ilvl w:val="0"/>
          <w:numId w:val="58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spełnia oczekiwań określonych dla danego etapu kształcenia, co uniemożliwia mu kontynuowanie nauki na danym szczeblu nauczania,</w:t>
      </w:r>
    </w:p>
    <w:p w:rsidR="00356B50" w:rsidRPr="00356B50" w:rsidRDefault="00356B50" w:rsidP="00356B50">
      <w:pPr>
        <w:widowControl w:val="0"/>
        <w:numPr>
          <w:ilvl w:val="0"/>
          <w:numId w:val="58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potrafi rozwiązywać zadań teoretycznych lub praktycznych o elementarnym stopniu trudności nawet z pomocą nauczyciela,</w:t>
      </w:r>
    </w:p>
    <w:p w:rsidR="00356B50" w:rsidRPr="00356B50" w:rsidRDefault="00356B50" w:rsidP="00356B50">
      <w:pPr>
        <w:widowControl w:val="0"/>
        <w:numPr>
          <w:ilvl w:val="0"/>
          <w:numId w:val="58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podejmuje pracy w grupie (zespole),</w:t>
      </w:r>
    </w:p>
    <w:p w:rsidR="00356B50" w:rsidRPr="00356B50" w:rsidRDefault="00356B50" w:rsidP="00356B50">
      <w:pPr>
        <w:widowControl w:val="0"/>
        <w:numPr>
          <w:ilvl w:val="0"/>
          <w:numId w:val="58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lekceważy sugestie i uwagi nauczyciela.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5.</w:t>
      </w:r>
      <w:r w:rsidRPr="00356B50">
        <w:rPr>
          <w:rFonts w:ascii="Times New Roman" w:eastAsia="Times New Roman" w:hAnsi="Times New Roman" w:cs="Times New Roman"/>
        </w:rPr>
        <w:t xml:space="preserve"> Ocenę ze znakiem plus (+) otrzymuje uczeń, którego wiadomości i umiejętności wykraczają nieznacznie ponad wymagania dla danego stopnia. Nie stosuje się oceny cel+ oraz </w:t>
      </w:r>
      <w:proofErr w:type="spellStart"/>
      <w:r w:rsidRPr="00356B50">
        <w:rPr>
          <w:rFonts w:ascii="Times New Roman" w:eastAsia="Times New Roman" w:hAnsi="Times New Roman" w:cs="Times New Roman"/>
        </w:rPr>
        <w:t>ndst</w:t>
      </w:r>
      <w:proofErr w:type="spellEnd"/>
      <w:r w:rsidRPr="00356B50">
        <w:rPr>
          <w:rFonts w:ascii="Times New Roman" w:eastAsia="Times New Roman" w:hAnsi="Times New Roman" w:cs="Times New Roman"/>
        </w:rPr>
        <w:t>+.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6.</w:t>
      </w:r>
      <w:r w:rsidRPr="00356B50">
        <w:rPr>
          <w:rFonts w:ascii="Times New Roman" w:eastAsia="Times New Roman" w:hAnsi="Times New Roman" w:cs="Times New Roman"/>
        </w:rPr>
        <w:t xml:space="preserve"> Ocenę ze znakiem minus (-) otrzymuje uczeń, którego wiadomości i umiejętności wykazują drobne braki w zakresie wymagań dla danego stopnia. Nie stosuje się oceny </w:t>
      </w:r>
      <w:proofErr w:type="spellStart"/>
      <w:r w:rsidRPr="00356B50">
        <w:rPr>
          <w:rFonts w:ascii="Times New Roman" w:eastAsia="Times New Roman" w:hAnsi="Times New Roman" w:cs="Times New Roman"/>
        </w:rPr>
        <w:t>ndst</w:t>
      </w:r>
      <w:proofErr w:type="spellEnd"/>
      <w:r w:rsidRPr="00356B50">
        <w:rPr>
          <w:rFonts w:ascii="Times New Roman" w:eastAsia="Times New Roman" w:hAnsi="Times New Roman" w:cs="Times New Roman"/>
        </w:rPr>
        <w:t>-.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 xml:space="preserve">7. </w:t>
      </w:r>
      <w:r w:rsidRPr="00356B50">
        <w:rPr>
          <w:rFonts w:ascii="Times New Roman" w:eastAsia="Times New Roman" w:hAnsi="Times New Roman" w:cs="Times New Roman"/>
        </w:rPr>
        <w:t>Przy ustalaniu oceny z wychowania fizycznego, zajęć technicznych, techniki,</w:t>
      </w:r>
      <w:r w:rsidRPr="00356B5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zajęć artystycznych, zajęć komputerowych, informatyki,</w:t>
      </w:r>
      <w:r w:rsidRPr="00356B50">
        <w:rPr>
          <w:rFonts w:ascii="Times New Roman" w:eastAsia="Times New Roman" w:hAnsi="Times New Roman" w:cs="Times New Roman"/>
        </w:rPr>
        <w:t xml:space="preserve"> muzyki, plastyki - brany będzie pod uwagę wysiłek wkładany przez ucznia w wywiązywanie się z obowiązków wynikających ze specyfiki tych zajęć.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</w:rPr>
      </w:pPr>
    </w:p>
    <w:p w:rsidR="00356B50" w:rsidRPr="00356B50" w:rsidRDefault="00356B50" w:rsidP="00356B50">
      <w:pPr>
        <w:keepNext/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§ 141. Sposoby sprawdzania osiągnięć edukacyjnych uczniów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1.</w:t>
      </w:r>
      <w:r w:rsidRPr="00356B50">
        <w:rPr>
          <w:rFonts w:ascii="Times New Roman" w:eastAsia="Times New Roman" w:hAnsi="Times New Roman" w:cs="Times New Roman"/>
        </w:rPr>
        <w:t xml:space="preserve"> Na zajęciach ocenie mogą podlegać następujące rodzaje aktywności uczniów: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1) prace pisemne: </w:t>
      </w:r>
    </w:p>
    <w:p w:rsidR="00356B50" w:rsidRPr="00356B50" w:rsidRDefault="00356B50" w:rsidP="00356B50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sprawdzian, czyli zapowiedziana z co najmniej tygodniowym wyprzedzeniem pisemna wypowiedź ucznia obejmująca określony przez nauczyciela zakres materiału trwająca nie dłużej niż 2 godziny lekcyjne, </w:t>
      </w:r>
    </w:p>
    <w:p w:rsidR="00356B50" w:rsidRPr="00356B50" w:rsidRDefault="00356B50" w:rsidP="00356B50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kartkówka - pisemna wypowiedź ucznia obejmująca zagadnienia co najwyżej z 3 ostatnich lekcji lub z wskazanego materiału, może być niezapowiedziana, </w:t>
      </w:r>
    </w:p>
    <w:p w:rsidR="00356B50" w:rsidRPr="00356B50" w:rsidRDefault="00356B50" w:rsidP="00356B50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referaty, </w:t>
      </w:r>
    </w:p>
    <w:p w:rsidR="00356B50" w:rsidRPr="00356B50" w:rsidRDefault="00356B50" w:rsidP="00356B50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zadania domowe;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2) wypowiedzi ustne: </w:t>
      </w:r>
    </w:p>
    <w:p w:rsidR="00356B50" w:rsidRPr="00356B50" w:rsidRDefault="00356B50" w:rsidP="00356B5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odpowiedzi i wypowiedzi na lekcji, </w:t>
      </w:r>
    </w:p>
    <w:p w:rsidR="00356B50" w:rsidRPr="00356B50" w:rsidRDefault="00356B50" w:rsidP="00356B5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wystąpienia (prezentacje), </w:t>
      </w:r>
    </w:p>
    <w:p w:rsidR="00356B50" w:rsidRPr="00356B50" w:rsidRDefault="00356B50" w:rsidP="00356B5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samodzielne prowadzenie elementów lekcji;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3) sprawdziany praktyczne;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4) projekty grupowe;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lastRenderedPageBreak/>
        <w:t>5) wyniki pracy w grupach;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6) samodzielnie wykonywane przez ucznia inne prace np. modele, albumy, zielniki, prezentacje Power Point, plakaty, itp.;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7) aktywność poza lekcjami np. udział w konkursach, olimpiadach, zawodach;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8) przygotowanie do uczestnictwa w lekcji (posiadanie zeszytu, książki, przyrządów, długopisu itp.).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2</w:t>
      </w:r>
      <w:r w:rsidRPr="00356B50">
        <w:rPr>
          <w:rFonts w:ascii="Times New Roman" w:eastAsia="Times New Roman" w:hAnsi="Times New Roman" w:cs="Times New Roman"/>
        </w:rPr>
        <w:t>. Przyjmuje się następującą ilość ocen w półroczu dla przedmiotów realizowanych w wymiarze tygodniowym:</w:t>
      </w:r>
    </w:p>
    <w:p w:rsidR="00356B50" w:rsidRPr="00356B50" w:rsidRDefault="00356B50" w:rsidP="00356B5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jedna godzina tygodniowo- minimum 3 oceny;</w:t>
      </w:r>
    </w:p>
    <w:p w:rsidR="00356B50" w:rsidRPr="00356B50" w:rsidRDefault="00356B50" w:rsidP="00356B5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dwie godziny tygodniowo- minimum 4 oceny;</w:t>
      </w:r>
    </w:p>
    <w:p w:rsidR="00356B50" w:rsidRPr="00356B50" w:rsidRDefault="00356B50" w:rsidP="00356B5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trzy godziny tygodniowo- minimum 5 ocen;</w:t>
      </w:r>
    </w:p>
    <w:p w:rsidR="00356B50" w:rsidRPr="00356B50" w:rsidRDefault="00356B50" w:rsidP="00356B5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cztery i więcej godziny tygodniowo- minimum 6 ocen.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3</w:t>
      </w:r>
      <w:r w:rsidRPr="00356B50">
        <w:rPr>
          <w:rFonts w:ascii="Times New Roman" w:eastAsia="Times New Roman" w:hAnsi="Times New Roman" w:cs="Times New Roman"/>
        </w:rPr>
        <w:t xml:space="preserve">. Przy ocenianiu prac pisemnych nauczyciel stosuje następujące zasady przeliczania punktów na ocenę: 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poniżej 30% możliwych do uzyskania punktów – niedostateczny; 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30% - 49% - dopuszczający;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50% - 74% - dostateczny;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75% - 89% - dobry;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  <w:tab w:val="left" w:pos="3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90% - 100% - bardzo dobry;</w:t>
      </w:r>
    </w:p>
    <w:p w:rsidR="00356B50" w:rsidRPr="00356B50" w:rsidRDefault="00356B50" w:rsidP="00356B50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100% i zadanie dodatkowe (do decyzji nauczyciela) – celujący.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4.</w:t>
      </w:r>
      <w:r w:rsidRPr="00356B50">
        <w:rPr>
          <w:rFonts w:ascii="Times New Roman" w:eastAsia="Times New Roman" w:hAnsi="Times New Roman" w:cs="Times New Roman"/>
        </w:rPr>
        <w:t xml:space="preserve"> Przy ocenianiu prac pisemnych uczniów mających dostosowane kryteria oceniania nauczyciel stosuje następujące zasady przeliczania punktów na ocenę: 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poniżej 19% możliwych do uzyskania punktów – niedostateczny;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20% - 39% - dopuszczający;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40% - 54% - dostateczny;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55% - 70% - dobry;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  <w:tab w:val="left" w:pos="32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71% - 89% - bardzo dobry;</w:t>
      </w:r>
    </w:p>
    <w:p w:rsidR="00356B50" w:rsidRPr="00356B50" w:rsidRDefault="00356B50" w:rsidP="00356B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90% - 100% - celujący.</w:t>
      </w:r>
    </w:p>
    <w:p w:rsidR="00356B50" w:rsidRPr="00356B50" w:rsidRDefault="00356B50" w:rsidP="00356B50">
      <w:pPr>
        <w:tabs>
          <w:tab w:val="left" w:pos="144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</w:rPr>
        <w:t>4a.</w:t>
      </w:r>
      <w:r w:rsidRPr="00356B50">
        <w:rPr>
          <w:rFonts w:ascii="Times New Roman" w:eastAsia="Times New Roman" w:hAnsi="Times New Roman" w:cs="Times New Roman"/>
        </w:rPr>
        <w:t xml:space="preserve"> W pracy pisemnej ocenie podlega: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zrozumienie tematu;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znajomość opisywanych zagadnień;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sposób prezentacji;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konstrukcja pracy i jej forma graficzna;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język;</w:t>
      </w:r>
    </w:p>
    <w:p w:rsidR="00356B50" w:rsidRPr="00356B50" w:rsidRDefault="00356B50" w:rsidP="00356B5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estetyka zapisu.</w:t>
      </w:r>
    </w:p>
    <w:p w:rsidR="00356B50" w:rsidRPr="00356B50" w:rsidRDefault="00356B50" w:rsidP="00356B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</w:rPr>
        <w:t>4b.</w:t>
      </w:r>
      <w:r w:rsidRPr="00356B50">
        <w:rPr>
          <w:rFonts w:ascii="Times New Roman" w:eastAsia="Times New Roman" w:hAnsi="Times New Roman" w:cs="Times New Roman"/>
        </w:rPr>
        <w:t xml:space="preserve"> W odpowiedzi ustnej ocenie podlega:</w:t>
      </w:r>
    </w:p>
    <w:p w:rsidR="00356B50" w:rsidRPr="00356B50" w:rsidRDefault="00356B50" w:rsidP="00356B5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znajomość zagadnienia;</w:t>
      </w:r>
    </w:p>
    <w:p w:rsidR="00356B50" w:rsidRPr="00356B50" w:rsidRDefault="00356B50" w:rsidP="00356B5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samodzielność wypowiedzi;</w:t>
      </w:r>
    </w:p>
    <w:p w:rsidR="00356B50" w:rsidRPr="00356B50" w:rsidRDefault="00356B50" w:rsidP="00356B5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lastRenderedPageBreak/>
        <w:t>kultura języka;</w:t>
      </w:r>
    </w:p>
    <w:p w:rsidR="00356B50" w:rsidRPr="00356B50" w:rsidRDefault="00356B50" w:rsidP="00356B5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precyzja, jasność, oryginalność ujęcia tematu.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5.</w:t>
      </w:r>
      <w:r w:rsidRPr="00356B50">
        <w:rPr>
          <w:rFonts w:ascii="Times New Roman" w:eastAsia="Times New Roman" w:hAnsi="Times New Roman" w:cs="Times New Roman"/>
        </w:rPr>
        <w:t xml:space="preserve"> 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6</w:t>
      </w:r>
      <w:r w:rsidRPr="00356B50">
        <w:rPr>
          <w:rFonts w:ascii="Times New Roman" w:eastAsia="Times New Roman" w:hAnsi="Times New Roman" w:cs="Times New Roman"/>
        </w:rPr>
        <w:t xml:space="preserve">. Zapowiedziane sprawdziany nie powinny być bez szczególnie ważnych powodów przekładane.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7</w:t>
      </w:r>
      <w:r w:rsidRPr="00356B50">
        <w:rPr>
          <w:rFonts w:ascii="Times New Roman" w:eastAsia="Times New Roman" w:hAnsi="Times New Roman" w:cs="Times New Roman"/>
        </w:rPr>
        <w:t xml:space="preserve">. 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 sytuacjach uzasadnionych nauczyciel może zwolnić ucznia z zaliczania zaległego sprawdzianu. </w:t>
      </w:r>
    </w:p>
    <w:p w:rsidR="00356B50" w:rsidRPr="00356B50" w:rsidRDefault="00356B50" w:rsidP="00356B50">
      <w:pPr>
        <w:tabs>
          <w:tab w:val="left" w:pos="170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highlight w:val="red"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8</w:t>
      </w:r>
      <w:r w:rsidRPr="00356B50">
        <w:rPr>
          <w:rFonts w:ascii="Times New Roman" w:eastAsia="Times New Roman" w:hAnsi="Times New Roman" w:cs="Times New Roman"/>
          <w:noProof/>
        </w:rPr>
        <w:t>. Uczeń ma obowiązek pisać sprawdzian, który odbył się w okresie jego nieobecności w szkole. Czas i formę sprawdzianu uzgadnia z nauczycielem.</w:t>
      </w:r>
    </w:p>
    <w:p w:rsidR="00356B50" w:rsidRPr="00356B50" w:rsidRDefault="00356B50" w:rsidP="00356B50">
      <w:pPr>
        <w:tabs>
          <w:tab w:val="left" w:pos="170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9.</w:t>
      </w:r>
      <w:r w:rsidRPr="00356B50">
        <w:rPr>
          <w:rFonts w:ascii="Times New Roman" w:eastAsia="Times New Roman" w:hAnsi="Times New Roman" w:cs="Times New Roman"/>
          <w:noProof/>
        </w:rPr>
        <w:t xml:space="preserve"> Odmowa odpowiedzi ustnej przez ucznia jest równoznaczna z wystawieniem mu oceny niedostatecznej.</w:t>
      </w:r>
    </w:p>
    <w:p w:rsidR="00356B50" w:rsidRPr="00356B50" w:rsidRDefault="00356B50" w:rsidP="00356B50">
      <w:pPr>
        <w:tabs>
          <w:tab w:val="left" w:pos="170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10</w:t>
      </w:r>
      <w:r w:rsidRPr="00356B50">
        <w:rPr>
          <w:rFonts w:ascii="Times New Roman" w:eastAsia="Times New Roman" w:hAnsi="Times New Roman" w:cs="Times New Roman"/>
          <w:noProof/>
        </w:rPr>
        <w:t>. (uchylony)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 xml:space="preserve">11. </w:t>
      </w:r>
      <w:r w:rsidRPr="00356B50">
        <w:rPr>
          <w:rFonts w:ascii="Times New Roman" w:eastAsia="Times New Roman" w:hAnsi="Times New Roman" w:cs="Times New Roman"/>
        </w:rPr>
        <w:t xml:space="preserve">Nieprzygotowania zaznacza się znakiem „minus” (-) w specjalnie wyszczególnionej rubryce w dzienniku lekcyjnym. 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</w:rPr>
        <w:t>11a.</w:t>
      </w:r>
      <w:r w:rsidRPr="00356B50">
        <w:rPr>
          <w:rFonts w:ascii="Times New Roman" w:eastAsia="Times New Roman" w:hAnsi="Times New Roman" w:cs="Times New Roman"/>
        </w:rPr>
        <w:t xml:space="preserve"> Częste braki zadań domowych i zeszytu przedmiotowego mają wpływ na ocenę z zajęć edukacyjnych i zachowania.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12.</w:t>
      </w:r>
      <w:r w:rsidRPr="00356B50">
        <w:rPr>
          <w:rFonts w:ascii="Times New Roman" w:eastAsia="Times New Roman" w:hAnsi="Times New Roman" w:cs="Times New Roman"/>
        </w:rPr>
        <w:t xml:space="preserve"> Uczeń może poprawić ocenę niedostateczną ze sprawdzianu w terminie do dwóch tygodni od jej otrzymania lub w terminie ustalonym przez nauczyciela: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13</w:t>
      </w:r>
      <w:r w:rsidRPr="00356B50">
        <w:rPr>
          <w:rFonts w:ascii="Times New Roman" w:eastAsia="Times New Roman" w:hAnsi="Times New Roman" w:cs="Times New Roman"/>
        </w:rPr>
        <w:t xml:space="preserve">. Przy poprawianiu oceny obowiązuje zakres materiału, jaki obowiązywał w dniu pisania sprawdzianu.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14</w:t>
      </w:r>
      <w:r w:rsidRPr="00356B50">
        <w:rPr>
          <w:rFonts w:ascii="Times New Roman" w:eastAsia="Times New Roman" w:hAnsi="Times New Roman" w:cs="Times New Roman"/>
        </w:rPr>
        <w:t xml:space="preserve">. Nauczyciel określa w Przedmiotowym Systemie Oceniania zasady poprawiania ocen z przedmiotu, którego uczy.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15</w:t>
      </w:r>
      <w:r w:rsidRPr="00356B50">
        <w:rPr>
          <w:rFonts w:ascii="Times New Roman" w:eastAsia="Times New Roman" w:hAnsi="Times New Roman" w:cs="Times New Roman"/>
        </w:rPr>
        <w:t xml:space="preserve">. Dopuszcza się dwa nieprzygotowania ucznia w półroczu do zajęć edukacyjnych odbywających się 2 godziny i więcej w tygodniu oraz jedno nieprzygotowanie do zajęć, które odbywają się w wymiarze 1 godziny tygodniowo.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16</w:t>
      </w:r>
      <w:r w:rsidRPr="00356B50">
        <w:rPr>
          <w:rFonts w:ascii="Times New Roman" w:eastAsia="Times New Roman" w:hAnsi="Times New Roman" w:cs="Times New Roman"/>
        </w:rPr>
        <w:t>. W tygodniu nie mogą odbywać się więcej niż dwa sprawdziany, a w jednym dniu więcej niż jeden sprawdzian.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17</w:t>
      </w:r>
      <w:r w:rsidRPr="00356B50">
        <w:rPr>
          <w:rFonts w:ascii="Times New Roman" w:eastAsia="Times New Roman" w:hAnsi="Times New Roman" w:cs="Times New Roman"/>
        </w:rPr>
        <w:t>. Nauczyciel ma obowiązek podać oceny ze sprawdzianu do wiadomości uczniów w terminie do 2 tygodni od dnia jego napisania. Dopuszcza się przesunięcie terminu zwrotu prac pisemnych w sytuacjach losowych - o czas nieobecności nauczyciela oraz w okresach świąt, ferii.</w:t>
      </w:r>
    </w:p>
    <w:p w:rsidR="00356B50" w:rsidRPr="00356B50" w:rsidRDefault="00356B50" w:rsidP="00356B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18</w:t>
      </w:r>
      <w:r w:rsidRPr="00356B50">
        <w:rPr>
          <w:rFonts w:ascii="Times New Roman" w:eastAsia="Times New Roman" w:hAnsi="Times New Roman" w:cs="Times New Roman"/>
        </w:rPr>
        <w:t>. Ocenę za pracę w grupie może otrzymać cały zespół, lub indywidualny uczeń. Ocenie podlegają następujące umiejętności:</w:t>
      </w:r>
    </w:p>
    <w:p w:rsidR="00356B50" w:rsidRPr="00356B50" w:rsidRDefault="00356B50" w:rsidP="00356B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planowanie i organizacja pracy grupowej;</w:t>
      </w:r>
    </w:p>
    <w:p w:rsidR="00356B50" w:rsidRPr="00356B50" w:rsidRDefault="00356B50" w:rsidP="00356B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lastRenderedPageBreak/>
        <w:t>efektywne współdziałanie;</w:t>
      </w:r>
    </w:p>
    <w:p w:rsidR="00356B50" w:rsidRPr="00356B50" w:rsidRDefault="00356B50" w:rsidP="00356B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wywiązywanie się z powierzonych ról;</w:t>
      </w:r>
    </w:p>
    <w:p w:rsidR="00356B50" w:rsidRPr="00356B50" w:rsidRDefault="00356B50" w:rsidP="00356B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rozwiązywanie problemów w sposób twórczy.</w:t>
      </w:r>
    </w:p>
    <w:p w:rsidR="00356B50" w:rsidRPr="00356B50" w:rsidRDefault="00356B50" w:rsidP="00356B5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suppressLineNumbers/>
        <w:tabs>
          <w:tab w:val="left" w:pos="567"/>
        </w:tabs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§ 142.</w:t>
      </w:r>
      <w:r w:rsidRPr="00356B50">
        <w:rPr>
          <w:rFonts w:ascii="Times New Roman" w:eastAsia="Times New Roman" w:hAnsi="Times New Roman" w:cs="Times New Roman"/>
        </w:rPr>
        <w:t xml:space="preserve"> </w:t>
      </w:r>
      <w:r w:rsidRPr="00356B50">
        <w:rPr>
          <w:rFonts w:ascii="Times New Roman" w:eastAsia="Times New Roman" w:hAnsi="Times New Roman" w:cs="Times New Roman"/>
          <w:b/>
          <w:bCs/>
        </w:rPr>
        <w:t>System oceniania na I etapie edukacyjnym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W klasach I – III oceny: bieżąca oraz klasyfikacyjna: śródroczna i roczna, są opisowe z wyjątkiem religii. Ocena opisowa to ustna bądź pisemna informacja nauczyciela na temat wykonywania zadań szkolnych przez ucznia. Ta informacja może dotyczyć zarówno procesu wykonywania zadania, jak i efektu działalności ucznia. Ocenianie ma na celu:</w:t>
      </w:r>
    </w:p>
    <w:p w:rsidR="00356B50" w:rsidRPr="00356B50" w:rsidRDefault="00356B50" w:rsidP="00356B50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poinformowanie ucznia o postępie i poziomie jego osiągnięć edukacyjnych;</w:t>
      </w:r>
    </w:p>
    <w:p w:rsidR="00356B50" w:rsidRPr="00356B50" w:rsidRDefault="00356B50" w:rsidP="00356B50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pomoc uczniowi w samodzielnym planowaniu jego rozwoju;</w:t>
      </w:r>
    </w:p>
    <w:p w:rsidR="00356B50" w:rsidRPr="00356B50" w:rsidRDefault="00356B50" w:rsidP="00356B50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motywowanie ucznia do dalszej pracy;</w:t>
      </w:r>
    </w:p>
    <w:p w:rsidR="00356B50" w:rsidRPr="00356B50" w:rsidRDefault="00356B50" w:rsidP="00356B50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dostarczanie rodzicom i nauczycielom informacji o postępach, trudnościach i specjalnych uzdolnieniach ucznia;</w:t>
      </w:r>
    </w:p>
    <w:p w:rsidR="00356B50" w:rsidRPr="00356B50" w:rsidRDefault="00356B50" w:rsidP="00356B50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umożliwienie nauczycielom doskonalenia organizacji i metod pracy </w:t>
      </w:r>
      <w:proofErr w:type="spellStart"/>
      <w:r w:rsidRPr="00356B50">
        <w:rPr>
          <w:rFonts w:ascii="Times New Roman" w:eastAsia="Times New Roman" w:hAnsi="Times New Roman" w:cs="Times New Roman"/>
        </w:rPr>
        <w:t>dydaktyczno</w:t>
      </w:r>
      <w:proofErr w:type="spellEnd"/>
      <w:r w:rsidRPr="00356B50">
        <w:rPr>
          <w:rFonts w:ascii="Times New Roman" w:eastAsia="Times New Roman" w:hAnsi="Times New Roman" w:cs="Times New Roman"/>
        </w:rPr>
        <w:t xml:space="preserve"> – wychowawczej.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 Ocena opisowa daje możliwość rzetelnej informacji na temat rezultatów aktywności szkolnej ucznia oraz wskazówki jak samodzielnie pokonać trudności. Nauczyciel na bieżąco informując ucznia o tym jak wykonał zadanie szkolne, podkreśla najpierw to, co zostało dobrze zrobione, a później wskazuje błędy i pomaga je poprawić. Ocena opisowa służy doskonaleniu procesu uczenia się poprzez różnicowanie nauczania w zależności od indywidualnego rytmu zdobywania wiadomości i umiejętności wynikającego z rozwoju ucznia.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Śródroczną i roczną ocenę opisową, nauczyciel sporządza na podstawie obserwacji, analiz prac ucznia, wypowiedzi. Comiesięczne wpisy do dziennika lekcyjnego zawierają informacje dotyczące:</w:t>
      </w:r>
    </w:p>
    <w:p w:rsidR="00356B50" w:rsidRPr="00356B50" w:rsidRDefault="00356B50" w:rsidP="00356B5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rozwoju intelektualnego, osiągnięcia w zakresie edukacji polonistycznej, matematycznej i przyrodniczej oraz języka obcego nowożytnego, ze szczególnym uwzględnieniem: czytania, jego tempa, techniki i rozumienia, pisania jego tempa, techniki, poprawności, mówienia i słuchania oraz wiedzy o języku, umiejętności matematycznych, znajomości przyrody i opisywania składników przyrody;</w:t>
      </w:r>
    </w:p>
    <w:p w:rsidR="00356B50" w:rsidRPr="00356B50" w:rsidRDefault="00356B50" w:rsidP="00356B5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56B50">
        <w:rPr>
          <w:rFonts w:ascii="Times New Roman" w:eastAsia="Times New Roman" w:hAnsi="Times New Roman" w:cs="Times New Roman"/>
        </w:rPr>
        <w:t>społeczno</w:t>
      </w:r>
      <w:proofErr w:type="spellEnd"/>
      <w:r w:rsidRPr="00356B50">
        <w:rPr>
          <w:rFonts w:ascii="Times New Roman" w:eastAsia="Times New Roman" w:hAnsi="Times New Roman" w:cs="Times New Roman"/>
        </w:rPr>
        <w:t xml:space="preserve"> – moralnego z uwzględnieniem </w:t>
      </w:r>
      <w:proofErr w:type="spellStart"/>
      <w:r w:rsidRPr="00356B50">
        <w:rPr>
          <w:rFonts w:ascii="Times New Roman" w:eastAsia="Times New Roman" w:hAnsi="Times New Roman" w:cs="Times New Roman"/>
        </w:rPr>
        <w:t>zachowań</w:t>
      </w:r>
      <w:proofErr w:type="spellEnd"/>
      <w:r w:rsidRPr="00356B50">
        <w:rPr>
          <w:rFonts w:ascii="Times New Roman" w:eastAsia="Times New Roman" w:hAnsi="Times New Roman" w:cs="Times New Roman"/>
        </w:rPr>
        <w:t xml:space="preserve"> wobec ludzi, siebie oraz </w:t>
      </w:r>
      <w:proofErr w:type="spellStart"/>
      <w:r w:rsidRPr="00356B50">
        <w:rPr>
          <w:rFonts w:ascii="Times New Roman" w:eastAsia="Times New Roman" w:hAnsi="Times New Roman" w:cs="Times New Roman"/>
        </w:rPr>
        <w:t>zachowań</w:t>
      </w:r>
      <w:proofErr w:type="spellEnd"/>
      <w:r w:rsidRPr="00356B50">
        <w:rPr>
          <w:rFonts w:ascii="Times New Roman" w:eastAsia="Times New Roman" w:hAnsi="Times New Roman" w:cs="Times New Roman"/>
        </w:rPr>
        <w:t xml:space="preserve"> wobec wytworów kultury;</w:t>
      </w:r>
    </w:p>
    <w:p w:rsidR="00356B50" w:rsidRPr="00356B50" w:rsidRDefault="00356B50" w:rsidP="00356B5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fizycznego jako dostrzeganie związku przyrody z życiem i zdrowiem człowieka, postawa ciała, sprawność i zdrowie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Śródroczna ocena opisowa sporządzona w jednym egzemplarzu dla rodziców będzie opatrzona wskazówkami dotyczącymi dalszej pracy z uczniem. Wpis do dziennika dotyczy </w:t>
      </w:r>
      <w:r w:rsidRPr="00356B50">
        <w:rPr>
          <w:rFonts w:ascii="Times New Roman" w:eastAsia="Times New Roman" w:hAnsi="Times New Roman" w:cs="Times New Roman"/>
        </w:rPr>
        <w:lastRenderedPageBreak/>
        <w:t>tylko wskazań do dalszej pracy. Roczną ocenę opisową wpisuje się na świadectwo szkolne oraz do arkusza ocen.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W ocenianiu bieżącym dopuszcza się obok oceny opisowej stosowanie oceny punktowej w zależności od decyzji nauczyciela. Punkty zapisywane będą z zeszytach uczniów oraz na pracach pisemnych (karty pracy, sprawdziany, testy).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Rodzice otrzymują informacje o postępach dziecka poprzez ustne rozmowy z wychowawcą, uwagi pisemne w zeszytach, pisemną śródroczną ocenę opisową oraz podczas konsultacji.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Przy ocenianiu osiągnięć ucznia z dodatkowych zajęć edukacyjnych i religii stosuje się ocenę wyrażoną stopniem zgodnie z zasadami oceniania obowiązującymi w klasach IV – VIII. W ocenie bieżącej pracy ucznia można stosować ocenę:</w:t>
      </w:r>
    </w:p>
    <w:p w:rsidR="00356B50" w:rsidRPr="00356B50" w:rsidRDefault="00356B50" w:rsidP="00356B50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słowną wyrażoną ustnie;</w:t>
      </w:r>
    </w:p>
    <w:p w:rsidR="00356B50" w:rsidRPr="00356B50" w:rsidRDefault="00356B50" w:rsidP="00356B50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pisemną;</w:t>
      </w:r>
    </w:p>
    <w:p w:rsidR="00356B50" w:rsidRPr="00356B50" w:rsidRDefault="00356B50" w:rsidP="00356B50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wyrażoną symbolem graficznym;</w:t>
      </w:r>
    </w:p>
    <w:p w:rsidR="00356B50" w:rsidRPr="00356B50" w:rsidRDefault="00356B50" w:rsidP="00356B50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>oceną – zgodnie z zasadami oceniania obowiązującymi w klasach IV – VIII.</w:t>
      </w:r>
    </w:p>
    <w:p w:rsidR="00356B50" w:rsidRPr="00356B50" w:rsidRDefault="00356B50" w:rsidP="00356B5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W wyjątkowych przypadkach Rada Pedagogiczna może postanowić o powtarzaniu klasy przez ucznia klasy I – III szkoły podstawowej. Wniosek o niepromowanie składa wychowawca klasy po zasięgnięciu opinii rodziców i uwzględnieniu opinii wydanej przez poradnię </w:t>
      </w:r>
      <w:proofErr w:type="spellStart"/>
      <w:r w:rsidRPr="00356B50">
        <w:rPr>
          <w:rFonts w:ascii="Times New Roman" w:eastAsia="Times New Roman" w:hAnsi="Times New Roman" w:cs="Times New Roman"/>
        </w:rPr>
        <w:t>psychologiczno</w:t>
      </w:r>
      <w:proofErr w:type="spellEnd"/>
      <w:r w:rsidRPr="00356B50">
        <w:rPr>
          <w:rFonts w:ascii="Times New Roman" w:eastAsia="Times New Roman" w:hAnsi="Times New Roman" w:cs="Times New Roman"/>
        </w:rPr>
        <w:t xml:space="preserve"> – pedagogiczną, w tym publiczną poradnię specjalistyczną. </w:t>
      </w:r>
    </w:p>
    <w:p w:rsidR="00356B50" w:rsidRPr="00356B50" w:rsidRDefault="00356B50" w:rsidP="00356B50">
      <w:pPr>
        <w:keepNext/>
        <w:tabs>
          <w:tab w:val="left" w:pos="709"/>
        </w:tabs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 xml:space="preserve">§ 143. </w:t>
      </w:r>
      <w:r w:rsidRPr="00356B50">
        <w:rPr>
          <w:rFonts w:ascii="Times New Roman" w:eastAsia="Times New Roman" w:hAnsi="Times New Roman" w:cs="Times New Roman"/>
          <w:bCs/>
          <w:lang w:eastAsia="pl-PL"/>
        </w:rPr>
        <w:t>(uchylony)</w:t>
      </w:r>
    </w:p>
    <w:p w:rsidR="00356B50" w:rsidRPr="00356B50" w:rsidRDefault="00356B50" w:rsidP="00356B50">
      <w:pPr>
        <w:keepNext/>
        <w:tabs>
          <w:tab w:val="left" w:pos="709"/>
        </w:tabs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Cs/>
          <w:iCs/>
          <w:lang w:eastAsia="pl-PL"/>
        </w:rPr>
        <w:t>§</w:t>
      </w:r>
      <w:r w:rsidRPr="00356B50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144. </w:t>
      </w:r>
      <w:r w:rsidRPr="00356B50">
        <w:rPr>
          <w:rFonts w:ascii="Times New Roman" w:eastAsia="Times New Roman" w:hAnsi="Times New Roman" w:cs="Times New Roman"/>
          <w:bCs/>
          <w:iCs/>
          <w:lang w:eastAsia="pl-PL"/>
        </w:rPr>
        <w:t>(uchylony)</w:t>
      </w:r>
    </w:p>
    <w:p w:rsidR="00356B50" w:rsidRPr="00356B50" w:rsidRDefault="00356B50" w:rsidP="00356B50">
      <w:pPr>
        <w:spacing w:after="0" w:line="360" w:lineRule="auto"/>
        <w:rPr>
          <w:rFonts w:ascii="Times New Roman" w:eastAsia="Times New Roman" w:hAnsi="Times New Roman" w:cs="Times New Roman"/>
          <w:b/>
          <w:bCs/>
          <w:strike/>
          <w:color w:val="F79646"/>
          <w:lang w:eastAsia="pl-PL"/>
        </w:rPr>
      </w:pP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§ 144a.</w:t>
      </w:r>
      <w:r w:rsidRPr="00356B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Ocenianie zachowania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  Za podstawę przy ustalaniu oceny zachowania przyjmuje się rozporządzenie MEN w sprawie warunków i sposobu oceniania, klasyfikowania i promowania uczniów oraz Statut Szkoły. 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2.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  Wychowawca oddziału na początku każdego roku szkolnego informuje uczniów oraz rodziców o </w:t>
      </w:r>
      <w:hyperlink w:history="1">
        <w:r w:rsidRPr="00356B50">
          <w:rPr>
            <w:rFonts w:ascii="Times New Roman" w:eastAsia="Times New Roman" w:hAnsi="Times New Roman" w:cs="Times New Roman"/>
            <w:bCs/>
            <w:lang w:eastAsia="ar-SA"/>
          </w:rPr>
          <w:t>zasadach oceniania zachowania.</w:t>
        </w:r>
      </w:hyperlink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3.</w:t>
      </w:r>
      <w:r w:rsidRPr="00356B50">
        <w:rPr>
          <w:rFonts w:ascii="Times New Roman" w:eastAsia="Times New Roman" w:hAnsi="Times New Roman" w:cs="Times New Roman"/>
          <w:lang w:eastAsia="ar-SA"/>
        </w:rPr>
        <w:t>  Wychowawca ustala ocenę zachowania swoich uczniów po konsultacji z innymi nauczycielami i zespołem uczniowskim. Nauczyciel uczący w danym oddziale wyraża swoją opinię o uczniu poprzez wpis do arkusza propozycji ocen zachowania.</w:t>
      </w:r>
    </w:p>
    <w:p w:rsidR="00356B50" w:rsidRPr="00356B50" w:rsidRDefault="00356B50" w:rsidP="00356B50">
      <w:pPr>
        <w:widowControl w:val="0"/>
        <w:tabs>
          <w:tab w:val="left" w:pos="597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4.</w:t>
      </w:r>
      <w:r w:rsidRPr="00356B50">
        <w:rPr>
          <w:rFonts w:ascii="Times New Roman" w:eastAsia="Times New Roman" w:hAnsi="Times New Roman" w:cs="Times New Roman"/>
          <w:lang w:eastAsia="ar-SA"/>
        </w:rPr>
        <w:t>  Do ustalonej przez wychowawcę rocznej oceny zachowania uczeń lub rodzice mogą wnieść zastrzeżenia.</w:t>
      </w:r>
    </w:p>
    <w:p w:rsidR="00356B50" w:rsidRPr="00356B50" w:rsidRDefault="00356B50" w:rsidP="00356B50">
      <w:pPr>
        <w:widowControl w:val="0"/>
        <w:tabs>
          <w:tab w:val="left" w:pos="597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5.</w:t>
      </w:r>
      <w:r w:rsidRPr="00356B50">
        <w:rPr>
          <w:rFonts w:ascii="Times New Roman" w:eastAsia="Times New Roman" w:hAnsi="Times New Roman" w:cs="Times New Roman"/>
          <w:lang w:eastAsia="ar-SA"/>
        </w:rPr>
        <w:t>  Oceny są jawne zarówno dla ucznia jak i jego rodziców.</w:t>
      </w:r>
    </w:p>
    <w:p w:rsidR="00356B50" w:rsidRPr="00356B50" w:rsidRDefault="00356B50" w:rsidP="00356B50">
      <w:pPr>
        <w:widowControl w:val="0"/>
        <w:tabs>
          <w:tab w:val="left" w:pos="597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6.</w:t>
      </w:r>
      <w:r w:rsidRPr="00356B50">
        <w:rPr>
          <w:rFonts w:ascii="Times New Roman" w:eastAsia="Times New Roman" w:hAnsi="Times New Roman" w:cs="Times New Roman"/>
          <w:lang w:eastAsia="ar-SA"/>
        </w:rPr>
        <w:t>  Nauczyciel ustalający daną ocenę uzasadnia ją.</w:t>
      </w:r>
    </w:p>
    <w:p w:rsidR="00356B50" w:rsidRPr="00356B50" w:rsidRDefault="00356B50" w:rsidP="00356B50">
      <w:pPr>
        <w:widowControl w:val="0"/>
        <w:tabs>
          <w:tab w:val="left" w:pos="284"/>
          <w:tab w:val="left" w:pos="597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7.</w:t>
      </w:r>
      <w:r w:rsidRPr="00356B50">
        <w:rPr>
          <w:rFonts w:ascii="Times New Roman" w:eastAsia="Times New Roman" w:hAnsi="Times New Roman" w:cs="Times New Roman"/>
          <w:lang w:eastAsia="ar-SA"/>
        </w:rPr>
        <w:t>    Śródroczna i roczna ocena klasyfikacyjna zachowania uwzględnia w szczególności: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wywiązywanie się z obowiązków ucznia;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postępowanie zgodne z dobrem społeczności szkolnej;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lastRenderedPageBreak/>
        <w:t>dbałość o honor i tradycje szkoły;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dbałość o piękno mowy ojczystej;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dbałość o bezpieczeństwo i zdrowie własne oraz innych osób;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godne, kulturalne zachowanie w szkole i poza nią;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okazywanie szacunku innym osobom;</w:t>
      </w:r>
    </w:p>
    <w:p w:rsidR="00356B50" w:rsidRPr="00356B50" w:rsidRDefault="00356B50" w:rsidP="00356B50">
      <w:pPr>
        <w:widowControl w:val="0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udział w wolontariacie.</w:t>
      </w:r>
    </w:p>
    <w:p w:rsidR="00356B50" w:rsidRPr="00356B50" w:rsidRDefault="00356B50" w:rsidP="00356B5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8.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Ocenę klasyfikacyjną zachowania ustala się wg następującej skali stosując właściwe skróty: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wzorowe (wz.);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bardzo dobre (bdb.);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dobre (</w:t>
      </w:r>
      <w:proofErr w:type="spellStart"/>
      <w:r w:rsidRPr="00356B50">
        <w:rPr>
          <w:rFonts w:ascii="Times New Roman" w:eastAsia="Times New Roman" w:hAnsi="Times New Roman" w:cs="Times New Roman"/>
          <w:lang w:eastAsia="ar-SA"/>
        </w:rPr>
        <w:t>db</w:t>
      </w:r>
      <w:proofErr w:type="spellEnd"/>
      <w:r w:rsidRPr="00356B50">
        <w:rPr>
          <w:rFonts w:ascii="Times New Roman" w:eastAsia="Times New Roman" w:hAnsi="Times New Roman" w:cs="Times New Roman"/>
          <w:lang w:eastAsia="ar-SA"/>
        </w:rPr>
        <w:t>.);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poprawne (pop.);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nieodpowiednie (</w:t>
      </w:r>
      <w:proofErr w:type="spellStart"/>
      <w:r w:rsidRPr="00356B50">
        <w:rPr>
          <w:rFonts w:ascii="Times New Roman" w:eastAsia="Times New Roman" w:hAnsi="Times New Roman" w:cs="Times New Roman"/>
          <w:lang w:eastAsia="ar-SA"/>
        </w:rPr>
        <w:t>ndp</w:t>
      </w:r>
      <w:proofErr w:type="spellEnd"/>
      <w:r w:rsidRPr="00356B50">
        <w:rPr>
          <w:rFonts w:ascii="Times New Roman" w:eastAsia="Times New Roman" w:hAnsi="Times New Roman" w:cs="Times New Roman"/>
          <w:lang w:eastAsia="ar-SA"/>
        </w:rPr>
        <w:t>.);</w:t>
      </w:r>
    </w:p>
    <w:p w:rsidR="00356B50" w:rsidRPr="00356B50" w:rsidRDefault="00356B50" w:rsidP="00356B50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naganne (</w:t>
      </w:r>
      <w:proofErr w:type="spellStart"/>
      <w:r w:rsidRPr="00356B50">
        <w:rPr>
          <w:rFonts w:ascii="Times New Roman" w:eastAsia="Times New Roman" w:hAnsi="Times New Roman" w:cs="Times New Roman"/>
          <w:lang w:eastAsia="ar-SA"/>
        </w:rPr>
        <w:t>ng</w:t>
      </w:r>
      <w:proofErr w:type="spellEnd"/>
      <w:r w:rsidRPr="00356B50">
        <w:rPr>
          <w:rFonts w:ascii="Times New Roman" w:eastAsia="Times New Roman" w:hAnsi="Times New Roman" w:cs="Times New Roman"/>
          <w:lang w:eastAsia="ar-SA"/>
        </w:rPr>
        <w:t>.).</w:t>
      </w:r>
    </w:p>
    <w:p w:rsidR="00356B50" w:rsidRPr="00356B50" w:rsidRDefault="00356B50" w:rsidP="00356B50">
      <w:pPr>
        <w:widowControl w:val="0"/>
        <w:tabs>
          <w:tab w:val="left" w:pos="426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9.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Śródroczne i roczne oceny klasyfikacyjne zachowania dla uczniów z niepełnosprawnością intelektualną w stopniu umiarkowanym lub znacznym są ocenami opisowymi.</w:t>
      </w:r>
    </w:p>
    <w:p w:rsidR="00356B50" w:rsidRPr="00356B50" w:rsidRDefault="00356B50" w:rsidP="00356B50">
      <w:pPr>
        <w:widowControl w:val="0"/>
        <w:tabs>
          <w:tab w:val="left" w:pos="426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10.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11.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Ocena zachowania nie może mieć wpływu na:</w:t>
      </w:r>
    </w:p>
    <w:p w:rsidR="00356B50" w:rsidRPr="00356B50" w:rsidRDefault="00356B50" w:rsidP="00356B50">
      <w:pPr>
        <w:widowControl w:val="0"/>
        <w:numPr>
          <w:ilvl w:val="0"/>
          <w:numId w:val="59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oceny z zajęć edukacyjnych;</w:t>
      </w:r>
    </w:p>
    <w:p w:rsidR="00356B50" w:rsidRPr="00356B50" w:rsidRDefault="00356B50" w:rsidP="00356B50">
      <w:pPr>
        <w:widowControl w:val="0"/>
        <w:numPr>
          <w:ilvl w:val="0"/>
          <w:numId w:val="59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promocję do klasy programowo wyższej lub ukończenie szkoły.</w:t>
      </w:r>
    </w:p>
    <w:p w:rsidR="00356B50" w:rsidRPr="00356B50" w:rsidRDefault="00356B50" w:rsidP="00356B50">
      <w:pPr>
        <w:widowControl w:val="0"/>
        <w:tabs>
          <w:tab w:val="left" w:pos="426"/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12.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Wychowawca zobowiązany jest poinformować uczniów o przewidywanych dla nich ocenach zachowania na tydzień przed zebraniem klasyfikacyjnym rady pedagogicznej. Propozycja wychowawcy może ulec zmianie, o ile zajdą okoliczności mające wpływ  na wystawienie tej oceny.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>Wychowawca, wystawiając uczniowi ocenę z zachowania, uwzględnia:</w:t>
      </w:r>
    </w:p>
    <w:p w:rsidR="00356B50" w:rsidRPr="00356B50" w:rsidRDefault="00356B50" w:rsidP="00356B50">
      <w:pPr>
        <w:widowControl w:val="0"/>
        <w:numPr>
          <w:ilvl w:val="0"/>
          <w:numId w:val="61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>ocenę wystawioną przez nauczycieli uczących w danym oddziale;</w:t>
      </w:r>
    </w:p>
    <w:p w:rsidR="00356B50" w:rsidRPr="00356B50" w:rsidRDefault="00356B50" w:rsidP="00356B50">
      <w:pPr>
        <w:widowControl w:val="0"/>
        <w:numPr>
          <w:ilvl w:val="0"/>
          <w:numId w:val="61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>samoocenę ucznia;</w:t>
      </w:r>
    </w:p>
    <w:p w:rsidR="00356B50" w:rsidRPr="00356B50" w:rsidRDefault="00356B50" w:rsidP="00356B50">
      <w:pPr>
        <w:widowControl w:val="0"/>
        <w:numPr>
          <w:ilvl w:val="0"/>
          <w:numId w:val="61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>ocenę zespołu klasowego.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Jeżeli powyżej 50 % ocen, wystawionych uczniowi przez nauczycieli uczących w danym oddziale, to oceny nieodpowiednie lub naganne, uczeń nie może otrzymać oceny z zachowania wyższej niż poprawna. 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Wystawienie oceny z zachowania ma charakter obligatoryjny dla każdego nauczyciela przedmiotu uczącego w danym oddziale w terminie wyznaczonym przez dyrekcję, najpóźniej dwa tygodnie przed </w:t>
      </w:r>
      <w:r w:rsidRPr="00356B50">
        <w:rPr>
          <w:rFonts w:ascii="Times New Roman" w:eastAsia="Times New Roman" w:hAnsi="Times New Roman" w:cs="Times New Roman"/>
          <w:noProof/>
        </w:rPr>
        <w:t>zebraniem</w:t>
      </w: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 rady pedagogicznej. 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noProof/>
          <w:szCs w:val="24"/>
        </w:rPr>
        <w:t>Nauczyciel przedmiotu ocenia wg następujących kryteriów: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b/>
          <w:noProof/>
          <w:szCs w:val="24"/>
        </w:rPr>
        <w:lastRenderedPageBreak/>
        <w:t>ocenę wzorową</w:t>
      </w: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 otrzymuje uczeń, który: 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zawsze nosi podręczniki, zeszyty, pomoce, przybory,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odrabia prace domowe,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starannie prowadzi zeszyt (pełne notatki z lekcji),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osiąga oceny na miarę swoich możliwości,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uczestniczy w zajęciach pozalekcyjnych z przedmiotu lub wykonuje dodatkowe prace wykraczające poza podstawę programową,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uczestniczy w zajęciach wyrównawczych,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zawsze ma zeszyt do korespondencji,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spisuje prac pisemnych (np. z Internetu), nie ściąga,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jest aktywny i kreatywny,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unika sprawdzianów i lekcji danego przedmiotu,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bierze udział w konkursach przedmiotowych i zawodach sportowych,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 xml:space="preserve">zawsze jest przygotowany do lekcji,  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pełni funkcję lidera w pracy grupowej i zespołowej (dyscyplinuje, organizuje pracę),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przeszkadza innym, nie wyśmiewa i nie komentuje,</w:t>
      </w:r>
    </w:p>
    <w:p w:rsidR="00356B50" w:rsidRPr="00356B50" w:rsidRDefault="00356B50" w:rsidP="00356B50">
      <w:pPr>
        <w:widowControl w:val="0"/>
        <w:numPr>
          <w:ilvl w:val="0"/>
          <w:numId w:val="7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korzysta na lekcji z urządzeń elektronicznych;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b/>
          <w:noProof/>
          <w:szCs w:val="24"/>
        </w:rPr>
        <w:t>ocenę bardzo dobrą</w:t>
      </w: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 otrzymuje uczeń, który: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zawsze nosi podręczniki, zeszyty, pomoce, przybory,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odrabia prace domowe,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starannie prowadzi zeszyt (pełne notatki z lekcji),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osiąga oceny na miarę swoich możliwości,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zawsze ma zeszyt do korespondencji,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nie spisuje prac pisemnych (np. z Internetu), nie ściąga,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jest aktywny i kreatywny,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nie unika sprawdzianów i lekcji danego przedmiotu,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nie przeszkadza innym, nie wyśmiewa i nie komentuje,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nie korzysta na lekcji z urządzeń elektronicznych,</w:t>
      </w:r>
    </w:p>
    <w:p w:rsidR="00356B50" w:rsidRPr="00356B50" w:rsidRDefault="00356B50" w:rsidP="00356B50">
      <w:pPr>
        <w:widowControl w:val="0"/>
        <w:numPr>
          <w:ilvl w:val="0"/>
          <w:numId w:val="7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zajęciach wyrównawczych;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</w:tabs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56B50">
        <w:rPr>
          <w:rFonts w:ascii="Times New Roman" w:eastAsia="Times New Roman" w:hAnsi="Times New Roman" w:cs="Times New Roman"/>
          <w:b/>
          <w:noProof/>
          <w:szCs w:val="24"/>
        </w:rPr>
        <w:t>ocenę dobrą</w:t>
      </w:r>
      <w:r w:rsidRPr="00356B50">
        <w:rPr>
          <w:rFonts w:ascii="Times New Roman" w:eastAsia="Times New Roman" w:hAnsi="Times New Roman" w:cs="Times New Roman"/>
          <w:noProof/>
          <w:szCs w:val="24"/>
        </w:rPr>
        <w:t xml:space="preserve"> otrzymuje uczeń, który: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sporadycznie nie posiada zeszytu do korespondencji,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zawsze nosi podręczniki, zeszyty, pomoce, przybory,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odrabia prace domowe,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starannie prowadzi zeszyt (pełne notatki z lekcji),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osiąga oceny na miarę swoich możliwości,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nie spisuje prac pisemnych (np. z Internetu), nie ściąga,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unika sprawdzianów i lekcji danego przedmiotu,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przeszkadza innym, nie wyśmiewa i nie komentuje,</w:t>
      </w:r>
    </w:p>
    <w:p w:rsidR="00356B50" w:rsidRPr="00356B50" w:rsidRDefault="00356B50" w:rsidP="00356B50">
      <w:pPr>
        <w:widowControl w:val="0"/>
        <w:numPr>
          <w:ilvl w:val="0"/>
          <w:numId w:val="74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szCs w:val="24"/>
          <w:lang w:eastAsia="ar-SA"/>
        </w:rPr>
        <w:t>nie korzysta na lekcji z urządzeń elektronicznych;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 xml:space="preserve"> ocenę poprawną</w:t>
      </w:r>
      <w:r w:rsidRPr="00356B50">
        <w:rPr>
          <w:rFonts w:ascii="Times New Roman" w:eastAsia="Times New Roman" w:hAnsi="Times New Roman" w:cs="Times New Roman"/>
          <w:noProof/>
        </w:rPr>
        <w:t xml:space="preserve"> otrzymuje uczeń, który: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posiada pełnych notatek z lekcji,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uczestniczy w zajęciach wyrównawczych,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sporadycznie nie nosi zeszytu do korespondencji,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spisuje prac domowych, nie ściąga,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jest pasywny, ale nie przeszkadza w zajęciach,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zalicza sprawdziany i uzupełnia zagadnienia z lekcji, na których był nieobecny (wagary),</w:t>
      </w:r>
    </w:p>
    <w:p w:rsidR="00356B50" w:rsidRPr="00356B50" w:rsidRDefault="00356B50" w:rsidP="00356B50">
      <w:pPr>
        <w:widowControl w:val="0"/>
        <w:numPr>
          <w:ilvl w:val="0"/>
          <w:numId w:val="75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czasem utrudnia pracę na zajęciach nauczycielowi lub kolegom, ale reaguje pozytywnie na uwagi (ma ich nie więcej niż 3);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ocenę nieodpowiednią</w:t>
      </w:r>
      <w:r w:rsidRPr="00356B50">
        <w:rPr>
          <w:rFonts w:ascii="Times New Roman" w:eastAsia="Times New Roman" w:hAnsi="Times New Roman" w:cs="Times New Roman"/>
          <w:noProof/>
        </w:rPr>
        <w:t xml:space="preserve"> otrzymuje uczeń, który: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pracuje na lekcji, odmawia wykonania polecenia lub zadania,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uczestniczy w zajęciach wyrównawczych,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pracuje na miarę swoich możliwości,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spisuje prace np. z Internetu, ściąga,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ma więcej niż 3 uwagi dotyczące złego zachowania na lekcji u danego nauczyciela,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sporadycznie złamał zakaz korzystania z urządzeń elektronicznych w czasie lekcji,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zalicza sprawdzianów i zagadnień z lekcji, na których był nieobecny,</w:t>
      </w:r>
    </w:p>
    <w:p w:rsidR="00356B50" w:rsidRPr="00356B50" w:rsidRDefault="00356B50" w:rsidP="00356B50">
      <w:pPr>
        <w:widowControl w:val="0"/>
        <w:numPr>
          <w:ilvl w:val="0"/>
          <w:numId w:val="76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unika lekcji;</w:t>
      </w:r>
    </w:p>
    <w:p w:rsidR="00356B50" w:rsidRPr="00356B50" w:rsidRDefault="00356B50" w:rsidP="00356B50">
      <w:pPr>
        <w:numPr>
          <w:ilvl w:val="1"/>
          <w:numId w:val="60"/>
        </w:numPr>
        <w:tabs>
          <w:tab w:val="left" w:pos="426"/>
        </w:tabs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ocenę naganną</w:t>
      </w:r>
      <w:r w:rsidRPr="00356B50">
        <w:rPr>
          <w:rFonts w:ascii="Times New Roman" w:eastAsia="Times New Roman" w:hAnsi="Times New Roman" w:cs="Times New Roman"/>
          <w:noProof/>
        </w:rPr>
        <w:t xml:space="preserve"> </w:t>
      </w: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otrzymuje uczeń, który: 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unika lekcji,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posiada podręczników i przyborów,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nosi zeszytu do korespondencji,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wykazuje negatywny stosunek do przedmiotu,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wyraża chęci poprawy ocen niedostatecznych,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przeszkadza w prowadzeniu lekcji, nie reaguje na upomnienia nauczyciela,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prowadzi dyskusje z nauczycielem, lekceważy go i obraża,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notorycznie łamie zakaz korzystania z urządzeń elektronicznych w czasie lekcji,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zalicza sprawdzianów i zagadnień z lekcji, na których był nieobecny,</w:t>
      </w:r>
    </w:p>
    <w:p w:rsidR="00356B50" w:rsidRPr="00356B50" w:rsidRDefault="00356B50" w:rsidP="00356B50">
      <w:pPr>
        <w:widowControl w:val="0"/>
        <w:numPr>
          <w:ilvl w:val="0"/>
          <w:numId w:val="77"/>
        </w:numPr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B50">
        <w:rPr>
          <w:rFonts w:ascii="Times New Roman" w:eastAsia="Times New Roman" w:hAnsi="Times New Roman" w:cs="Times New Roman"/>
          <w:bCs/>
          <w:lang w:eastAsia="ar-SA"/>
        </w:rPr>
        <w:t>dokonał oszustwa na sprawdzianie.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Zasady oceniania przez wychowawcę:</w:t>
      </w:r>
    </w:p>
    <w:p w:rsidR="00356B50" w:rsidRPr="00356B50" w:rsidRDefault="00356B50" w:rsidP="00356B50">
      <w:pPr>
        <w:widowControl w:val="0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Wychowawca przed przystąpieniem do wystawienia oceny z zachowania zobowiązany jest sprawdzić zapisy w zeszytach spostrzeżeń klasowych i szkolnych (sekretariat);</w:t>
      </w:r>
    </w:p>
    <w:p w:rsidR="00356B50" w:rsidRPr="00356B50" w:rsidRDefault="00356B50" w:rsidP="00356B50">
      <w:pPr>
        <w:widowControl w:val="0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lastRenderedPageBreak/>
        <w:t>Oceniając zachowanie ucznia, wychowawca analizuje 9 kryteriów: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wypełnianie obowiązków szkolnych,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zaangażowanie w życie klasy i szkoły,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frekwencja,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przestrzeganie „Regulaminu stroju”,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zachowanie na lekcjach,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reprezentowanie klasy i szkoły  w konkursach i zawodach,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zachowanie na wycieczkach i wyjściach klasy poza teren szkoły,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sposób bycia i kultura słowa,</w:t>
      </w:r>
    </w:p>
    <w:p w:rsidR="00356B50" w:rsidRPr="00356B50" w:rsidRDefault="00356B50" w:rsidP="00356B50">
      <w:pPr>
        <w:numPr>
          <w:ilvl w:val="0"/>
          <w:numId w:val="66"/>
        </w:numPr>
        <w:tabs>
          <w:tab w:val="left" w:pos="709"/>
          <w:tab w:val="left" w:pos="4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stosunek do cudzej i szkolnej własności;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3) Za każde z powyższych kryteriów wychowawca przyznaje od 0 do 4 punktów;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4) Poszczególne oceny  zachowania ustala się według punktacji:</w:t>
      </w:r>
    </w:p>
    <w:p w:rsidR="00356B50" w:rsidRPr="00356B50" w:rsidRDefault="00356B50" w:rsidP="00356B50">
      <w:pPr>
        <w:widowControl w:val="0"/>
        <w:numPr>
          <w:ilvl w:val="0"/>
          <w:numId w:val="78"/>
        </w:numPr>
        <w:tabs>
          <w:tab w:val="left" w:pos="567"/>
        </w:tabs>
        <w:suppressAutoHyphens/>
        <w:spacing w:after="0" w:line="360" w:lineRule="auto"/>
        <w:ind w:left="993" w:right="14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36 p. – 34 p. – wzorowe,</w:t>
      </w:r>
    </w:p>
    <w:p w:rsidR="00356B50" w:rsidRPr="00356B50" w:rsidRDefault="00356B50" w:rsidP="00356B50">
      <w:pPr>
        <w:widowControl w:val="0"/>
        <w:numPr>
          <w:ilvl w:val="0"/>
          <w:numId w:val="78"/>
        </w:numPr>
        <w:tabs>
          <w:tab w:val="left" w:pos="567"/>
        </w:tabs>
        <w:suppressAutoHyphens/>
        <w:spacing w:after="0" w:line="360" w:lineRule="auto"/>
        <w:ind w:left="993" w:right="14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33 p. – 29 p. - bardzo dobre,</w:t>
      </w:r>
    </w:p>
    <w:p w:rsidR="00356B50" w:rsidRPr="00356B50" w:rsidRDefault="00356B50" w:rsidP="00356B50">
      <w:pPr>
        <w:widowControl w:val="0"/>
        <w:numPr>
          <w:ilvl w:val="0"/>
          <w:numId w:val="78"/>
        </w:numPr>
        <w:tabs>
          <w:tab w:val="left" w:pos="567"/>
        </w:tabs>
        <w:suppressAutoHyphens/>
        <w:spacing w:after="0" w:line="360" w:lineRule="auto"/>
        <w:ind w:left="993" w:right="14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28 p. – 22 p. – dobre,</w:t>
      </w:r>
    </w:p>
    <w:p w:rsidR="00356B50" w:rsidRPr="00356B50" w:rsidRDefault="00356B50" w:rsidP="00356B50">
      <w:pPr>
        <w:widowControl w:val="0"/>
        <w:numPr>
          <w:ilvl w:val="0"/>
          <w:numId w:val="78"/>
        </w:numPr>
        <w:tabs>
          <w:tab w:val="left" w:pos="567"/>
        </w:tabs>
        <w:suppressAutoHyphens/>
        <w:spacing w:after="0" w:line="360" w:lineRule="auto"/>
        <w:ind w:left="993" w:right="14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21 p. – 15 p. – poprawne,</w:t>
      </w:r>
    </w:p>
    <w:p w:rsidR="00356B50" w:rsidRPr="00356B50" w:rsidRDefault="00356B50" w:rsidP="00356B50">
      <w:pPr>
        <w:widowControl w:val="0"/>
        <w:numPr>
          <w:ilvl w:val="0"/>
          <w:numId w:val="78"/>
        </w:numPr>
        <w:tabs>
          <w:tab w:val="left" w:pos="567"/>
        </w:tabs>
        <w:suppressAutoHyphens/>
        <w:spacing w:after="0" w:line="360" w:lineRule="auto"/>
        <w:ind w:left="993" w:right="14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14 p. – 0 p. – nieodpowiednie;</w:t>
      </w:r>
    </w:p>
    <w:p w:rsidR="00356B50" w:rsidRPr="00356B50" w:rsidRDefault="00356B50" w:rsidP="00356B50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5)</w:t>
      </w:r>
      <w:r w:rsidRPr="00356B50">
        <w:rPr>
          <w:rFonts w:ascii="Times New Roman" w:eastAsia="Times New Roman" w:hAnsi="Times New Roman" w:cs="Times New Roman"/>
          <w:b/>
          <w:lang w:eastAsia="ar-SA"/>
        </w:rPr>
        <w:t xml:space="preserve"> Ocenę nieodpowiednią, </w:t>
      </w:r>
      <w:r w:rsidRPr="00356B50">
        <w:rPr>
          <w:rFonts w:ascii="Times New Roman" w:eastAsia="Times New Roman" w:hAnsi="Times New Roman" w:cs="Times New Roman"/>
          <w:lang w:eastAsia="ar-SA"/>
        </w:rPr>
        <w:t>bez względu na uzyskaną liczbę punktów, otrzymuje uczeń, który dopuścił się co najmniej jednej z wymienionych czynności: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opuścił bez usprawiedliwienia powyżej 30 godzin,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niszczy celowo rzeczy należące do innych osób, sprzęt i pomieszczenia szkolne,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noProof/>
          <w:lang w:eastAsia="ar-SA"/>
        </w:rPr>
      </w:pPr>
      <w:r w:rsidRPr="00356B50">
        <w:rPr>
          <w:rFonts w:ascii="Times New Roman" w:eastAsia="Times New Roman" w:hAnsi="Times New Roman" w:cs="Calibri"/>
          <w:noProof/>
          <w:lang w:eastAsia="ar-SA"/>
        </w:rPr>
        <w:t xml:space="preserve">korzysta z urządzeń elektronicznych bez zgody nauczyciela lub innego pracownika szkoły (trzy wpisy w dzienniku lekcyjnym lub zeszycie uwag), 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notorycznie nie przestrzega regulaminu stroju,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 xml:space="preserve">otrzymał naganę wychowawcy klasy i nie wypełnił zobowiązań w niej zawartych; </w:t>
      </w:r>
      <w:r w:rsidRPr="00356B50">
        <w:rPr>
          <w:rFonts w:ascii="Times New Roman" w:eastAsia="Times New Roman" w:hAnsi="Times New Roman" w:cs="Times New Roman"/>
          <w:lang w:eastAsia="ar-SA"/>
        </w:rPr>
        <w:br/>
        <w:t>w przypadku wypełnienia zobowiązań może otrzymać ocenę poprawną,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 xml:space="preserve"> (uchylony),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zachowywał się nieobyczajnie i wulgarnie,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fałszuje dokumentację szkolną,</w:t>
      </w:r>
    </w:p>
    <w:p w:rsidR="00356B50" w:rsidRPr="00356B50" w:rsidRDefault="00356B50" w:rsidP="00356B50">
      <w:pPr>
        <w:widowControl w:val="0"/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 xml:space="preserve">robi zdjęcia innym osobom lub nagrywa je na terenie szkoły bez zgody dyrekcji </w:t>
      </w:r>
      <w:r w:rsidRPr="00356B50">
        <w:rPr>
          <w:rFonts w:ascii="Times New Roman" w:eastAsia="Times New Roman" w:hAnsi="Times New Roman" w:cs="Times New Roman"/>
          <w:lang w:eastAsia="pl-PL"/>
        </w:rPr>
        <w:br/>
        <w:t>i wiedzy nauczycieli;</w:t>
      </w:r>
    </w:p>
    <w:p w:rsidR="00356B50" w:rsidRPr="00356B50" w:rsidRDefault="00356B50" w:rsidP="00356B50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6)</w:t>
      </w:r>
      <w:r w:rsidRPr="00356B50">
        <w:rPr>
          <w:rFonts w:ascii="Times New Roman" w:eastAsia="Times New Roman" w:hAnsi="Times New Roman" w:cs="Times New Roman"/>
          <w:b/>
          <w:lang w:eastAsia="ar-SA"/>
        </w:rPr>
        <w:t xml:space="preserve"> Ocenę naganną, </w:t>
      </w:r>
      <w:r w:rsidRPr="00356B50">
        <w:rPr>
          <w:rFonts w:ascii="Times New Roman" w:eastAsia="Times New Roman" w:hAnsi="Times New Roman" w:cs="Times New Roman"/>
          <w:lang w:eastAsia="ar-SA"/>
        </w:rPr>
        <w:t>bez względu na uzyskaną liczbę punktów, otrzymuje uczeń, który dopuścił się jednej z wymienionych czynności: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nie realizuje systematycznie obowiązku szkolnego (ma powyżej 100 godzin nieusprawiedliwionych),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zażywa lub rozprowadza środki psychoaktywne,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pali papierosy, e-papierosy (ma co najmniej 2 uwagi),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lastRenderedPageBreak/>
        <w:t>znęca się psychicznie lub fizycznie nad innymi lub stosuje przemoc przy użyciu środków audiowizualnych,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wchodzi w konflikt z prawem (np. pobicie, wyłudzenie, dewastacja, kradzież),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znieważa nauczyciela, pracowników szkoły, innego ucznia,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otrzymał naganę Dyrektora Szkoły,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spowodował zagrożenie życia i zdrowia własnego lub innych,</w:t>
      </w:r>
    </w:p>
    <w:p w:rsidR="00356B50" w:rsidRPr="00356B50" w:rsidRDefault="00356B50" w:rsidP="00356B50">
      <w:pPr>
        <w:widowControl w:val="0"/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noProof/>
          <w:lang w:eastAsia="ar-SA"/>
        </w:rPr>
      </w:pPr>
      <w:r w:rsidRPr="00356B50">
        <w:rPr>
          <w:rFonts w:ascii="Times New Roman" w:eastAsia="Times New Roman" w:hAnsi="Times New Roman" w:cs="Calibri"/>
          <w:noProof/>
          <w:lang w:eastAsia="ar-SA"/>
        </w:rPr>
        <w:t>notorycznie łamie zasady korzystania z telefonów komórkowych i urządzeń elektronicznych.</w:t>
      </w:r>
    </w:p>
    <w:p w:rsidR="00356B50" w:rsidRPr="00356B50" w:rsidRDefault="00356B50" w:rsidP="00356B50">
      <w:pPr>
        <w:widowControl w:val="0"/>
        <w:tabs>
          <w:tab w:val="left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B50" w:rsidRPr="00356B50" w:rsidRDefault="00356B50" w:rsidP="00356B50">
      <w:pPr>
        <w:widowControl w:val="0"/>
        <w:numPr>
          <w:ilvl w:val="0"/>
          <w:numId w:val="60"/>
        </w:num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0"/>
          <w:lang w:eastAsia="ar-SA"/>
        </w:rPr>
        <w:t>Punktacja:</w:t>
      </w:r>
    </w:p>
    <w:tbl>
      <w:tblPr>
        <w:tblW w:w="0" w:type="auto"/>
        <w:tblInd w:w="-7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885"/>
        <w:gridCol w:w="1785"/>
      </w:tblGrid>
      <w:tr w:rsidR="00356B50" w:rsidRPr="00356B50" w:rsidTr="00731CD6">
        <w:trPr>
          <w:trHeight w:val="225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Kryteria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Punkty</w:t>
            </w:r>
          </w:p>
        </w:tc>
      </w:tr>
      <w:tr w:rsidR="00356B50" w:rsidRPr="00356B50" w:rsidTr="00731CD6">
        <w:trPr>
          <w:trHeight w:val="845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Wypełnianie obowiązków szkolnych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400"/>
              </w:tabs>
              <w:suppressAutoHyphens/>
              <w:spacing w:after="0"/>
              <w:ind w:left="284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 zawsze nosi podręczniki, zeszyty przedmiotowe i przybory potrzebne do lekcji; odrabia prace domowe; zeszyty przedmiotowe prowadzi starannie (pełne notatki z lekcji); osiąga stopnie na miarę swoich możliwości; rozszerza swoje zainteresowania na kołach przedmiotowych lub kołach zainteresowań; wypełnia obowiązek uczestnictwa w zajęciach wyrównawczych lub specjalistycznych;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zawsze nosi podręczniki, zeszyty przedmiotowe, przybory potrzebne do lekcji i dzienniczek uczniowski; odrabia prace domowe; starannie prowadzi zeszyt przedmiotowy; osiąga stopnie na miarę swoich możliwości, wypełnia obowiązek uczestnictwa w zajęciach wyrównawczych;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3) zdarza mu się nie mieć  pracy domowej, zeszytu przedmiotowego lub potrzebnych przyborów; niezbyt starannie prowadzi zeszyt; notatki z lekcji są niepełne, nie wypełnia obowiązku uczestnictwa w zajęciach wyrównawczych;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6195"/>
              </w:tabs>
              <w:suppressAutoHyphens/>
              <w:spacing w:after="0"/>
              <w:ind w:left="284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4) często nie odrabia prac domowych; nie nosi zeszytu przedmiotowego; zeszyty ma niestaranne bez pełnych notatek z lekcji, unika zapowiedzianych prac klasowych i sprawdzianów, nie wypełnia obowiązków dyżurnego.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56B50" w:rsidRPr="00356B50" w:rsidTr="00731CD6">
        <w:trPr>
          <w:trHeight w:val="3403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 Zaangażowanie w życie klasy i szkoły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980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 bierze udział w imprezach pozalekcyjnych (apele, wieczornice itp.), działa aktywnie w samorządzie klasowym lub uczniowskim;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980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2) współorganizuje imprezy klasowe oraz w nich nie przeszkadza;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980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3) nie angażuje się w organizowanie imprez klasowych, ale w nich uczestniczy i szanuje prace innych;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980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4) współorganizuje imprezy na terenie szkoły lub klasy, ale w nich przeszkadza;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  <w:tab w:val="left" w:pos="7980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uczestniczy w imprezach klasowych i szkolnych albo uczestniczy                     i przeszkadza w ich przeprowadzeniu.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  <w:tr w:rsidR="00356B50" w:rsidRPr="00356B50" w:rsidTr="00731CD6">
        <w:trPr>
          <w:trHeight w:val="2254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3.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Frekwencja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 nie ma nieusprawiedliwionych godzin i ma najwyżej 2 spóźnienia;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2) ma nieusprawiedliwionych  do 5 godzin lub/i 3 – 5  spóźnień;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3) ma nieusprawiedliwionych  6 – 10  godzin lub/i spóźnień;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4) ma nieusprawiedliwionych  powyżej 10 godzin lub/i spóźnień.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Uwaga!  Jeśli uczeń notorycznie spóźnia się na lekcje, a rozmowa wychowawcy z uczniem i jego rodzicami nie przynosi pozytywnych efektów, uczeń otrzymuje naganę wychowawcy klasy.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56B50" w:rsidRPr="00356B50" w:rsidTr="00731CD6">
        <w:trPr>
          <w:trHeight w:val="996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suppressAutoHyphens/>
              <w:spacing w:after="0"/>
              <w:ind w:right="366" w:firstLine="35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4. Przestrzeganie regulaminu stroju </w:t>
            </w:r>
          </w:p>
          <w:p w:rsidR="00356B50" w:rsidRPr="00356B50" w:rsidRDefault="00356B50" w:rsidP="00356B50">
            <w:pPr>
              <w:numPr>
                <w:ilvl w:val="0"/>
                <w:numId w:val="63"/>
              </w:numPr>
              <w:tabs>
                <w:tab w:val="left" w:pos="596"/>
                <w:tab w:val="left" w:pos="709"/>
              </w:tabs>
              <w:suppressAutoHyphens/>
              <w:spacing w:after="0" w:line="240" w:lineRule="auto"/>
              <w:ind w:left="355" w:right="3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spełnia wszystkie wymagania określone w „Regulaminie stroju” opracowanym przez Samorząd Uczniowski;</w:t>
            </w:r>
          </w:p>
          <w:p w:rsidR="00356B50" w:rsidRPr="00356B50" w:rsidRDefault="00356B50" w:rsidP="00356B50">
            <w:pPr>
              <w:numPr>
                <w:ilvl w:val="0"/>
                <w:numId w:val="63"/>
              </w:numPr>
              <w:tabs>
                <w:tab w:val="left" w:pos="709"/>
              </w:tabs>
              <w:suppressAutoHyphens/>
              <w:spacing w:after="0" w:line="240" w:lineRule="auto"/>
              <w:ind w:left="355" w:right="3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spełnia kryteria dotyczące stroju codziennego, nie przestrzega noszenia stroju galowego;</w:t>
            </w:r>
          </w:p>
          <w:p w:rsidR="00356B50" w:rsidRPr="00356B50" w:rsidRDefault="00356B50" w:rsidP="00356B50">
            <w:pPr>
              <w:numPr>
                <w:ilvl w:val="0"/>
                <w:numId w:val="63"/>
              </w:numPr>
              <w:tabs>
                <w:tab w:val="left" w:pos="709"/>
              </w:tabs>
              <w:suppressAutoHyphens/>
              <w:spacing w:after="0" w:line="240" w:lineRule="auto"/>
              <w:ind w:left="355" w:right="3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łamie ustalenia regulaminu, ma najwyżej trzy uwagi w zeszycie obserwacji lub dzienniku dotyczące stroju;</w:t>
            </w:r>
          </w:p>
          <w:p w:rsidR="00356B50" w:rsidRPr="00356B50" w:rsidRDefault="00356B50" w:rsidP="00356B50">
            <w:pPr>
              <w:numPr>
                <w:ilvl w:val="0"/>
                <w:numId w:val="63"/>
              </w:numPr>
              <w:tabs>
                <w:tab w:val="left" w:pos="709"/>
              </w:tabs>
              <w:suppressAutoHyphens/>
              <w:spacing w:after="0" w:line="240" w:lineRule="auto"/>
              <w:ind w:left="355" w:right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przestrzega regulaminu stroju.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  <w:tr w:rsidR="00356B50" w:rsidRPr="00356B50" w:rsidTr="00731CD6">
        <w:trPr>
          <w:trHeight w:val="2271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5. Zachowanie na lekcjach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ma zastrzeżeń do zachowania na lekcji, jest aktywny;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przeszkadza w czasie lekcji, ale nie jest aktywny;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3) czasem utrudnia pracę na zajęciach nauczycielowi lub kolegom,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ale reaguje pozytywnie na uwagi;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4) przeszkadza w prowadzeniu  lekcji, nie reaguje na upomnienia  nauczyciela, polemizuje z nimi, łamie zasady korzystania z telefonów komórkowych i urządzeń elektronicznych na lekcjach i podczas przerw (1-2 uwagi). 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  <w:tr w:rsidR="00356B50" w:rsidRPr="00356B50" w:rsidTr="00731CD6">
        <w:trPr>
          <w:trHeight w:val="4388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6. Udział w konkursach, zawodach i akcjach charytatywnych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osiąga sukcesy, reprezentując szkołę w konkursach lub zawodach poza szkołą, aktywnie uczestniczy w akcjach charytatywnych 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(np.: WOŚP, co najmniej 3 akcje na terenie szkoły, 10 godzin na rzecz innych instytucji);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2) osiąga sukcesy, reprezentując klasę w konkursach lub zawodach organizowanych w szkole, aktywnie uczestniczy w akcjach charytatywnych (co najmniej 2 akcje na terenie szkoły, 5 godzin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na rzecz innych instytucji);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3) uczestniczy w konkursach lub zawodach pozaszkolnych, wewnątrzszkolnych, ale nie osiąga znaczących sukcesów, uczestniczy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w akcjach charytatywnych (co najmniej 1 akcja na terenie szkoły, 3 godziny na rzecz innych instytucji);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nie uczestniczy.  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  <w:tr w:rsidR="00356B50" w:rsidRPr="00356B50" w:rsidTr="00731CD6">
        <w:trPr>
          <w:trHeight w:val="2085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7. Zachowanie na wycieczkach i wyjściach klasy poza teren szkoły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1)</w:t>
            </w: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uczestniczy w wycieczkach, stosuje się do zasad obowiązujących grupę, nie ma zastrzeżeń do jego zachowania;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2) jeśli nie uczestniczy w wycieczce, uczęszcza na zajęcia do wskazanej klasy;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3) są drobne zastrzeżenia do jego zachowania;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4) jego zachowanie budzi wiele zastrzeżeń.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  <w:tr w:rsidR="00356B50" w:rsidRPr="00356B50" w:rsidTr="00731CD6">
        <w:trPr>
          <w:trHeight w:val="3396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8. Sposób bycia i kultura słowa</w:t>
            </w:r>
          </w:p>
          <w:p w:rsidR="00356B50" w:rsidRPr="00356B50" w:rsidRDefault="00356B50" w:rsidP="00356B50">
            <w:pPr>
              <w:numPr>
                <w:ilvl w:val="0"/>
                <w:numId w:val="71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355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zawsze potrafi zachować się stosownie do sytuacji w której się znajduje; prezentuje wysoką kulturę słowa, zawsze uprzejmy wobec nauczycieli, pracowników szkoły i kolegów; brak zastrzeżeń odnośnie zachowania w czasie przerw;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71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355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są drobne zastrzeżenia do </w:t>
            </w:r>
            <w:proofErr w:type="spellStart"/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zachowań</w:t>
            </w:r>
            <w:proofErr w:type="spellEnd"/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ujętych w punkcie 1);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71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355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 niewłaściwy stosunek do pracowników szkoły i kolegów, ale upomnienie przynosi pozytywny skutek;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71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355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ma niewłaściwy stosunek do pracowników szkoły i kolegów, </w:t>
            </w: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nie reaguje na upomnienia; używa wulgaryzmów. 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 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  <w:p w:rsidR="00356B50" w:rsidRPr="00356B50" w:rsidRDefault="00356B50" w:rsidP="00356B50">
            <w:pPr>
              <w:tabs>
                <w:tab w:val="left" w:pos="709"/>
              </w:tabs>
              <w:spacing w:after="0"/>
              <w:jc w:val="center"/>
              <w:rPr>
                <w:rFonts w:ascii="Calibri" w:eastAsia="Times New Roman" w:hAnsi="Calibri" w:cs="Calibri"/>
                <w:noProof/>
              </w:rPr>
            </w:pPr>
          </w:p>
        </w:tc>
      </w:tr>
      <w:tr w:rsidR="00356B50" w:rsidRPr="00356B50" w:rsidTr="00731CD6">
        <w:trPr>
          <w:trHeight w:val="2838"/>
        </w:trPr>
        <w:tc>
          <w:tcPr>
            <w:tcW w:w="78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ind w:left="284" w:right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9. Stosunek do cudzej i szkolnej własności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64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497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niszczy sprzętu szkolnego i rzeczy należących do innych osób; wykonuje prace na rzecz klasy wzbogacając pracownie o pomoce;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64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497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niszczy sprzętu szkolnego, nie zaśmieca pomieszczeń, szanuje cudzą własność;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64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497" w:right="5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nieumyślnie dokonał zniszczenia własności szkolnej lub prywatnej, dobrowolnie naprawił szkodę;</w:t>
            </w:r>
          </w:p>
          <w:p w:rsidR="00356B50" w:rsidRPr="00356B50" w:rsidRDefault="00356B50" w:rsidP="00356B50">
            <w:pPr>
              <w:widowControl w:val="0"/>
              <w:numPr>
                <w:ilvl w:val="0"/>
                <w:numId w:val="64"/>
              </w:numPr>
              <w:tabs>
                <w:tab w:val="num" w:pos="497"/>
                <w:tab w:val="left" w:pos="709"/>
              </w:tabs>
              <w:suppressAutoHyphens/>
              <w:spacing w:after="0" w:line="240" w:lineRule="auto"/>
              <w:ind w:left="497" w:right="5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nieumyślnie dokonał zniszczenia własności szkolnej lub prywatnej i nie naprawił szkody.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356B50" w:rsidRPr="00356B50" w:rsidRDefault="00356B50" w:rsidP="00356B50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56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</w:tr>
    </w:tbl>
    <w:p w:rsidR="00356B50" w:rsidRPr="00356B50" w:rsidRDefault="00356B50" w:rsidP="00356B50">
      <w:pPr>
        <w:spacing w:after="0"/>
        <w:jc w:val="center"/>
        <w:rPr>
          <w:rFonts w:ascii="Calibri" w:eastAsia="Times New Roman" w:hAnsi="Calibri" w:cs="Calibri"/>
          <w:b/>
          <w:noProof/>
          <w:szCs w:val="24"/>
        </w:rPr>
      </w:pP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dokonuje samooceny i oceny kolegów wg tych samych kryteriów, które stosuje przy </w:t>
      </w:r>
      <w:r w:rsidRPr="00356B50">
        <w:rPr>
          <w:rFonts w:ascii="Times New Roman" w:eastAsia="Times New Roman" w:hAnsi="Times New Roman" w:cs="Times New Roman"/>
          <w:lang w:eastAsia="ar-SA"/>
        </w:rPr>
        <w:t>ocenianiu wychowawca.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 xml:space="preserve">Uczeń jest zobowiązany usprawiedliwić nieobecności w ciągu 7 dni po powrocie </w:t>
      </w:r>
      <w:r w:rsidRPr="00356B50">
        <w:rPr>
          <w:rFonts w:ascii="Times New Roman" w:eastAsia="Times New Roman" w:hAnsi="Times New Roman" w:cs="Times New Roman"/>
          <w:lang w:eastAsia="ar-SA"/>
        </w:rPr>
        <w:br/>
        <w:t>do szkoły.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Dopuszcza się usprawiedliwienie ustne nieobecności dziecka przez rodzica w rozmowie z wychowawcą.</w:t>
      </w:r>
    </w:p>
    <w:p w:rsidR="00356B50" w:rsidRPr="00356B50" w:rsidRDefault="00356B50" w:rsidP="00356B50">
      <w:pPr>
        <w:widowControl w:val="0"/>
        <w:numPr>
          <w:ilvl w:val="0"/>
          <w:numId w:val="60"/>
        </w:num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Uczeń jest zobowiązany do posiadania i systematycznego noszenia dzienniczka ucznia.</w:t>
      </w:r>
    </w:p>
    <w:p w:rsidR="00356B50" w:rsidRPr="00356B50" w:rsidRDefault="00356B50" w:rsidP="00356B50">
      <w:pPr>
        <w:spacing w:after="0" w:line="360" w:lineRule="auto"/>
        <w:ind w:firstLine="567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§ 145.  </w:t>
      </w:r>
      <w:r w:rsidRPr="00356B50">
        <w:rPr>
          <w:rFonts w:ascii="Times New Roman" w:eastAsia="Times New Roman" w:hAnsi="Times New Roman" w:cs="Times New Roman"/>
          <w:bCs/>
          <w:noProof/>
        </w:rPr>
        <w:t xml:space="preserve">(uchylony) </w:t>
      </w:r>
    </w:p>
    <w:p w:rsidR="00356B50" w:rsidRPr="00356B50" w:rsidRDefault="00356B50" w:rsidP="00356B50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lang w:eastAsia="ar-SA"/>
        </w:rPr>
      </w:pPr>
      <w:r w:rsidRPr="00356B50">
        <w:rPr>
          <w:rFonts w:ascii="Times New Roman" w:eastAsia="Times New Roman" w:hAnsi="Times New Roman" w:cs="Times New Roman"/>
          <w:b/>
          <w:iCs/>
          <w:lang w:eastAsia="ar-SA"/>
        </w:rPr>
        <w:t xml:space="preserve">§ 145a. </w:t>
      </w:r>
      <w:r w:rsidRPr="00356B50">
        <w:rPr>
          <w:rFonts w:ascii="Times New Roman" w:eastAsia="Times New Roman" w:hAnsi="Times New Roman" w:cs="Times New Roman"/>
          <w:b/>
          <w:lang w:eastAsia="ar-SA"/>
        </w:rPr>
        <w:t>Regulamin stroju uczniowskiego</w:t>
      </w:r>
    </w:p>
    <w:p w:rsidR="00356B50" w:rsidRPr="00356B50" w:rsidRDefault="00356B50" w:rsidP="00356B50">
      <w:pPr>
        <w:widowControl w:val="0"/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1.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Strój codzienny powinien być skromny, schludny i czysty. Uczniowie mogą ubierać się zgodnie ze swoimi upodobaniami, ale nie łamiąc ogólnie przyjętych zasad dobrego gustu i smaku. </w:t>
      </w:r>
      <w:r w:rsidRPr="00356B50">
        <w:rPr>
          <w:rFonts w:ascii="Times New Roman" w:eastAsia="Times New Roman" w:hAnsi="Times New Roman" w:cs="Times New Roman"/>
          <w:shd w:val="clear" w:color="auto" w:fill="FFFFFF"/>
          <w:lang w:eastAsia="ar-SA"/>
        </w:rPr>
        <w:lastRenderedPageBreak/>
        <w:t>Ubrania powinny zasłaniać plecy, ramiona i brzuch, nie mogą mieć niestosownych napisów i emblematów.</w:t>
      </w:r>
      <w:r w:rsidRPr="00356B50">
        <w:rPr>
          <w:rFonts w:ascii="Times New Roman" w:eastAsia="Times New Roman" w:hAnsi="Times New Roman" w:cs="Tahoma"/>
          <w:shd w:val="clear" w:color="auto" w:fill="FFFFFF"/>
          <w:lang w:eastAsia="ar-SA"/>
        </w:rPr>
        <w:t> </w:t>
      </w:r>
      <w:r w:rsidRPr="00356B50">
        <w:rPr>
          <w:rFonts w:ascii="Times New Roman" w:eastAsia="Times New Roman" w:hAnsi="Times New Roman" w:cs="Times New Roman"/>
          <w:lang w:eastAsia="ar-SA"/>
        </w:rPr>
        <w:t>Na terenie szkoły obowiązują buty na zmianę z jasnymi podeszwami.</w:t>
      </w:r>
    </w:p>
    <w:p w:rsidR="00356B50" w:rsidRPr="00356B50" w:rsidRDefault="00356B50" w:rsidP="00356B50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b/>
          <w:lang w:eastAsia="ar-SA"/>
        </w:rPr>
        <w:t>2.</w:t>
      </w:r>
      <w:r w:rsidRPr="00356B50">
        <w:rPr>
          <w:rFonts w:ascii="Times New Roman" w:eastAsia="Times New Roman" w:hAnsi="Times New Roman" w:cs="Times New Roman"/>
          <w:lang w:eastAsia="ar-SA"/>
        </w:rPr>
        <w:t xml:space="preserve"> Strój galowy składa się z:</w:t>
      </w:r>
    </w:p>
    <w:p w:rsidR="00356B50" w:rsidRPr="00356B50" w:rsidRDefault="00356B50" w:rsidP="00356B50">
      <w:pPr>
        <w:widowControl w:val="0"/>
        <w:numPr>
          <w:ilvl w:val="0"/>
          <w:numId w:val="57"/>
        </w:numPr>
        <w:shd w:val="clear" w:color="auto" w:fill="FFFFFF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białej bluzki, spódnicy czarnej lub granatowej (dopuszczalne są także czarne lub granatowe spodnie), rajstopy w kolorze białym, ciemnym lub cielistym - dla dziewcząt;</w:t>
      </w:r>
    </w:p>
    <w:p w:rsidR="00356B50" w:rsidRPr="00356B50" w:rsidRDefault="00356B50" w:rsidP="00356B50">
      <w:pPr>
        <w:widowControl w:val="0"/>
        <w:numPr>
          <w:ilvl w:val="0"/>
          <w:numId w:val="57"/>
        </w:numPr>
        <w:shd w:val="clear" w:color="auto" w:fill="FFFFFF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białej koszuli, wizytowych spodni czarnych lub granatowych - dla chłopców.</w:t>
      </w:r>
    </w:p>
    <w:p w:rsidR="00356B50" w:rsidRPr="00356B50" w:rsidRDefault="00356B50" w:rsidP="00356B50">
      <w:pPr>
        <w:keepNext/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6B50" w:rsidRPr="00356B50" w:rsidRDefault="00356B50" w:rsidP="00356B50">
      <w:pPr>
        <w:keepNext/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§ 146. Klasyfikacja śródroczna i roczna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  <w:tab w:val="left" w:pos="14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356B50">
        <w:rPr>
          <w:rFonts w:ascii="Times New Roman" w:eastAsia="Times New Roman" w:hAnsi="Times New Roman" w:cs="Times New Roman"/>
          <w:color w:val="000000"/>
        </w:rPr>
        <w:t>Rok szkolny dzieli się na dwa półrocza.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  <w:tab w:val="left" w:pos="14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</w:rPr>
        <w:t xml:space="preserve"> Pierwsze półrocze trwa od rozpoczęcia roku szkolnego do końca stycznia</w:t>
      </w:r>
      <w:r w:rsidRPr="00356B50">
        <w:rPr>
          <w:rFonts w:ascii="Times New Roman" w:eastAsia="Times New Roman" w:hAnsi="Times New Roman" w:cs="Times New Roman"/>
          <w:b/>
          <w:bCs/>
        </w:rPr>
        <w:t>,</w:t>
      </w:r>
      <w:r w:rsidRPr="00356B50">
        <w:rPr>
          <w:rFonts w:ascii="Times New Roman" w:eastAsia="Times New Roman" w:hAnsi="Times New Roman" w:cs="Times New Roman"/>
        </w:rPr>
        <w:t xml:space="preserve"> a drugie półrocze rozpoczyna się 1 lutego i trwa do zakończenia roku szkolnego.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Klasyfikacja śródroczna i roczna polega na okresowym podsumowaniu osiągnięć edukacyjnych ucznia z zajęć edukacyjnych określonych w szkolnym planie nauczania i ustaleniu ocen klasyfikacyjnych, oraz oceny zachowania zgodnie ze skalą określoną w niniejszym statucie.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Klasyfikowanie śródroczne uczniów przeprowadza się najpóźniej w ostatnim tygodniu pierwszego półrocza. 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  <w:color w:val="000000"/>
        </w:rPr>
        <w:t>Śródroczne i roczne oceny klasyfikacyjne z zajęć edukacyjnych i klasyfikacyjna ocena zachowania nie mogą być średnią arytmetyczną ocen cząstkowych.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  <w:color w:val="000000"/>
        </w:rPr>
        <w:t>Oceny klasyfikacyjne ustalone za drugie półrocze roku szkolnego z poszczególnych zajęć edukacyjnych i klasyfikacyjna ocena zachowania są ocenami uwzględniającymi wiadomości i umiejętności oraz zachowanie ucznia z poprzedniego półrocza.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Śródroczne i roczne oceny klasyfikacyjne z obowiązkowych zajęć edukacyjnych ustalają nauczyciele prowadzący poszczególne obowiązkowe zajęcia edukacyjne, a śródroczną i roczną ocenę klasyfikacyjną zachowania – wychowawca klasy po zasięgnięciu opinii nauczycieli, uczniów danej klasy oraz ocenianego ucznia.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 xml:space="preserve">Śródroczne i roczne oceny klasyfikacyjne z dodatkowych zajęć edukacyjnych ustalają nauczyciele prowadzący poszczególne dodatkowe zajęcia edukacyjne. Roczna ocena klasyfikacyjna z dodatkowych zajęć edukacyjnych nie ma wpływu na promocję do klasy programowo wyższej ani na ukończenie szkoły. 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color w:val="000000"/>
          <w:lang w:eastAsia="pl-PL"/>
        </w:rPr>
        <w:t>Ustalone przez nauczycieli śródroczne i roczne oceny klasyfikacyjne z poszczególnych zajęć edukacyjnych i klasyfikacyjna ocena zachowania ucznia ustalona przez wychowawcę nie może być uchylona ani zmieniona decyzją administracyjną.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t>W przypadku, gdy zajęcia edukacyjne prowadzone są przez więcej niż jednego nauczyciela, ocena wystawiana jest przez wszystkich nauczycieli uczących danego przedmiotu.</w:t>
      </w:r>
    </w:p>
    <w:p w:rsidR="00356B50" w:rsidRPr="00356B50" w:rsidRDefault="00356B50" w:rsidP="00356B50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lang w:eastAsia="pl-PL"/>
        </w:rPr>
        <w:lastRenderedPageBreak/>
        <w:t>O osiągnięciach i postępach, uczniowie i ich rodzice są informowani na zebraniach ogólnych i indywidualnych spotkaniach.</w:t>
      </w:r>
    </w:p>
    <w:p w:rsidR="00356B50" w:rsidRPr="00356B50" w:rsidRDefault="00356B50" w:rsidP="00356B50">
      <w:pPr>
        <w:tabs>
          <w:tab w:val="left" w:pos="7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6B50" w:rsidRPr="00356B50" w:rsidRDefault="00356B50" w:rsidP="00356B5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 xml:space="preserve">§ 147. 1. </w:t>
      </w:r>
      <w:r w:rsidRPr="00356B50">
        <w:rPr>
          <w:rFonts w:ascii="Times New Roman" w:eastAsia="Times New Roman" w:hAnsi="Times New Roman" w:cs="Times New Roman"/>
          <w:bCs/>
          <w:lang w:eastAsia="pl-PL"/>
        </w:rPr>
        <w:t>(uchylony)</w:t>
      </w:r>
    </w:p>
    <w:p w:rsidR="00356B50" w:rsidRPr="00356B50" w:rsidRDefault="00356B50" w:rsidP="00356B50">
      <w:pPr>
        <w:widowControl w:val="0"/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>Na 2 tygodnie przed klasyfikacyjnym posiedzeniem rady pedagogicznej poszczególni nauczyciele zobowiązani są do wystawienia propozycji ocen klasyfikacyjnych z danych zajęć edukacyjnych. Na tydzień przed klasyfikacyjnym posiedzeniem rady pedagogicznej wychowawca informuje ucznia i jego rodziców o przewidywanych ocenach klasyfikacyjnych z przedmiotów oraz z zachowania poprzez wpis do dziennika elektronicznego.</w:t>
      </w:r>
    </w:p>
    <w:p w:rsidR="00356B50" w:rsidRPr="00356B50" w:rsidRDefault="00356B50" w:rsidP="00356B50">
      <w:pPr>
        <w:widowControl w:val="0"/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6B50">
        <w:rPr>
          <w:rFonts w:ascii="Times New Roman" w:eastAsia="Times New Roman" w:hAnsi="Times New Roman" w:cs="Times New Roman"/>
          <w:lang w:eastAsia="ar-SA"/>
        </w:rPr>
        <w:t xml:space="preserve"> W wypadku, gdy ocena klasyfikacyjna powoduje niepromowanie do następnej klasy, wpis ten powinien być dokonany na miesiąc przed klasyfikacyjnym posiedzeniem rady pedagogicznej.</w:t>
      </w: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6B50" w:rsidRPr="00356B50" w:rsidRDefault="00356B50" w:rsidP="00356B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 xml:space="preserve">§ 148. </w:t>
      </w:r>
      <w:r w:rsidRPr="00356B50">
        <w:rPr>
          <w:rFonts w:ascii="Times New Roman" w:eastAsia="Times New Roman" w:hAnsi="Times New Roman" w:cs="Times New Roman"/>
          <w:lang w:eastAsia="pl-PL"/>
        </w:rPr>
        <w:t xml:space="preserve">Jeżeli w wyniku klasyfikacji śródrocznej stwierdzono, że poziom osiągnięć edukacyjnych ucznia uniemożliwi lub utrudni kontynuowanie nauki w danym roku lub w klasie programowo wyższej, zespół nauczycieli uczących ucznia opracuje program działań w celu uzupełnienia przez ucznia braków: zindywidualizowanie wymagań wobec ucznia, zajęcia wyrównawcze, pomoc koleżeńska </w:t>
      </w:r>
      <w:r w:rsidRPr="00356B50">
        <w:rPr>
          <w:rFonts w:ascii="Times New Roman" w:eastAsia="Times New Roman" w:hAnsi="Times New Roman" w:cs="Times New Roman"/>
          <w:lang w:eastAsia="pl-PL"/>
        </w:rPr>
        <w:br/>
        <w:t>i indywidualna pomoc nauczyciela.</w:t>
      </w:r>
    </w:p>
    <w:p w:rsidR="00356B50" w:rsidRPr="00356B50" w:rsidRDefault="00356B50" w:rsidP="00356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6B50" w:rsidRPr="00356B50" w:rsidRDefault="00356B50" w:rsidP="00356B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 xml:space="preserve">§ 149. </w:t>
      </w:r>
      <w:r w:rsidRPr="00356B50">
        <w:rPr>
          <w:rFonts w:ascii="Times New Roman" w:eastAsia="Times New Roman" w:hAnsi="Times New Roman" w:cs="Times New Roman"/>
          <w:bCs/>
          <w:lang w:eastAsia="pl-PL"/>
        </w:rPr>
        <w:t>(uchylony)</w:t>
      </w:r>
    </w:p>
    <w:p w:rsidR="00356B50" w:rsidRPr="00356B50" w:rsidRDefault="00356B50" w:rsidP="00356B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56B5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56B50" w:rsidRPr="00356B50" w:rsidRDefault="00356B50" w:rsidP="00356B50">
      <w:pPr>
        <w:tabs>
          <w:tab w:val="left" w:pos="709"/>
          <w:tab w:val="left" w:pos="3828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§ 150.</w:t>
      </w:r>
      <w:r w:rsidRPr="00356B50">
        <w:rPr>
          <w:rFonts w:ascii="Times New Roman" w:eastAsia="Times New Roman" w:hAnsi="Times New Roman" w:cs="Times New Roman"/>
          <w:lang w:eastAsia="pl-PL"/>
        </w:rPr>
        <w:t xml:space="preserve"> Uczeń lub jego rodzice mogą zgłosić zastrzeżenia do dyrektora szkoły, jeśli uznają, że roczna ocena klasyfikacyjna z zajęć edukacyjnych została ustalona niezgodnie z przepisami prawa dotyczącymi trybu ustalania tej oceny. Zastrzeżenia mogą być zgłoszone w terminie 2 dni roboczych od dnia zakończenia rocznych zajęć dydaktyczno-wychowawczych. Zasady przeprowadzania sprawdzianu określa § 153 statutu szkoły. </w:t>
      </w:r>
    </w:p>
    <w:p w:rsidR="00356B50" w:rsidRPr="00356B50" w:rsidRDefault="00356B50" w:rsidP="00356B50">
      <w:pPr>
        <w:spacing w:after="0" w:line="360" w:lineRule="auto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151. Tryb i warunki otrzymania wyższej niż przewidywana rocznej oceny z zajęć edukacyjnych i zachowania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1.</w:t>
      </w:r>
      <w:r w:rsidRPr="00356B50">
        <w:rPr>
          <w:rFonts w:ascii="Times New Roman" w:eastAsia="Times New Roman" w:hAnsi="Times New Roman" w:cs="Times New Roman"/>
          <w:noProof/>
        </w:rPr>
        <w:t xml:space="preserve"> Za przewidywaną ocenę roczną przyjmuje się ocenę zaproponowaną przez nauczyciela zgodnie z terminem ustalonym w statucie Szkoły.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 2.</w:t>
      </w:r>
      <w:r w:rsidRPr="00356B50">
        <w:rPr>
          <w:rFonts w:ascii="Times New Roman" w:eastAsia="Times New Roman" w:hAnsi="Times New Roman" w:cs="Times New Roman"/>
          <w:noProof/>
        </w:rPr>
        <w:t xml:space="preserve"> Uczeń może ubiegać się o podwyższenie przewidywanej oceny tylko o jeden stopień i tylko w przypadku, gdy co najmniej połowa uzyskanych przez niego ocen bieżących jest równa ocenie, o którą się ubiega, lub od niej wyższa.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3.</w:t>
      </w:r>
      <w:r w:rsidRPr="00356B50">
        <w:rPr>
          <w:rFonts w:ascii="Times New Roman" w:eastAsia="Times New Roman" w:hAnsi="Times New Roman" w:cs="Times New Roman"/>
          <w:noProof/>
        </w:rPr>
        <w:t xml:space="preserve"> Uczeń nie może ubiegać się o najwyższą pozytywną ocenę, ponieważ jej otrzymanie regulują przedmiotowe systemy oceniania.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4.</w:t>
      </w:r>
      <w:r w:rsidRPr="00356B50">
        <w:rPr>
          <w:rFonts w:ascii="Times New Roman" w:eastAsia="Times New Roman" w:hAnsi="Times New Roman" w:cs="Times New Roman"/>
          <w:noProof/>
        </w:rPr>
        <w:t xml:space="preserve"> Warunki ubiegania się o ocenę wyższą niż przewidywana: </w:t>
      </w:r>
    </w:p>
    <w:p w:rsidR="00356B50" w:rsidRPr="00356B50" w:rsidRDefault="00356B50" w:rsidP="00356B50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lastRenderedPageBreak/>
        <w:t xml:space="preserve">frekwencja na zajęciach z danego przedmiotu nie niższa niż 80% (z wyjątkiem długotrwałej choroby); </w:t>
      </w:r>
    </w:p>
    <w:p w:rsidR="00356B50" w:rsidRPr="00356B50" w:rsidRDefault="00356B50" w:rsidP="00356B50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usprawiedliwienie wszystkich nieobecności na zajęciach; </w:t>
      </w:r>
    </w:p>
    <w:p w:rsidR="00356B50" w:rsidRPr="00356B50" w:rsidRDefault="00356B50" w:rsidP="00356B50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przystąpienie do wszystkich przewidzianych przez nauczyciela form sprawdzianów i prac pisemnych; </w:t>
      </w:r>
    </w:p>
    <w:p w:rsidR="00356B50" w:rsidRPr="00356B50" w:rsidRDefault="00356B50" w:rsidP="00356B50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uzyskanie ze wszystkich sprawdzianów i prac pisemnych ocen pozytywnych (wyższych niż ocena niedostateczna), również w trybie poprawy ocen niedostatecznych; </w:t>
      </w:r>
    </w:p>
    <w:p w:rsidR="00356B50" w:rsidRPr="00356B50" w:rsidRDefault="00356B50" w:rsidP="00356B50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skorzystanie z wszystkich oferowanych przez nauczyciela form poprawy, w tym – konsultacji indywidualnych.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5.</w:t>
      </w:r>
      <w:r w:rsidRPr="00356B50">
        <w:rPr>
          <w:rFonts w:ascii="Times New Roman" w:eastAsia="Times New Roman" w:hAnsi="Times New Roman" w:cs="Times New Roman"/>
          <w:noProof/>
        </w:rPr>
        <w:t xml:space="preserve"> Uczeń lub jego rodzic</w:t>
      </w:r>
      <w:r w:rsidRPr="00356B50">
        <w:rPr>
          <w:rFonts w:ascii="Calibri" w:eastAsia="Times New Roman" w:hAnsi="Calibri" w:cs="Calibri"/>
          <w:noProof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 xml:space="preserve"> ubiegający się o podwyższenie oceny zwraca się z pisemną prośbą w formie podania do wychowawcy klasy, w ciągu 2 dni od ostatecznego terminu poinformowania uczniów o przewidywanych ocenach rocznych.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6.</w:t>
      </w:r>
      <w:r w:rsidRPr="00356B50">
        <w:rPr>
          <w:rFonts w:ascii="Times New Roman" w:eastAsia="Times New Roman" w:hAnsi="Times New Roman" w:cs="Times New Roman"/>
          <w:noProof/>
        </w:rPr>
        <w:t xml:space="preserve"> Wychowawca klasy sprawdza spełnienie wymogu w ust. 4 pkt 1 i 2, a nauczyciel przedmiotu spełnienie wymogów ust. 4 pkt 3, 4 i 5.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7.</w:t>
      </w:r>
      <w:r w:rsidRPr="00356B50">
        <w:rPr>
          <w:rFonts w:ascii="Times New Roman" w:eastAsia="Times New Roman" w:hAnsi="Times New Roman" w:cs="Times New Roman"/>
          <w:noProof/>
        </w:rPr>
        <w:t xml:space="preserve"> W przypadku spełnienia przez ucznia wszystkich warunków z ust. 4, nauczyciel przedmiotu wyraża zgodę na przystąpienie do poprawy oceny.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8.</w:t>
      </w:r>
      <w:r w:rsidRPr="00356B50">
        <w:rPr>
          <w:rFonts w:ascii="Times New Roman" w:eastAsia="Times New Roman" w:hAnsi="Times New Roman" w:cs="Times New Roman"/>
          <w:noProof/>
        </w:rPr>
        <w:t xml:space="preserve"> W przypadku niespełnienia któregokolwiek z warunków wymienionych w ust. 4. prośba ucznia zostaje odrzucona, a wychowawca lub nauczyciel odnotowuje na podaniu przyczynę jej odrzucenia.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9.</w:t>
      </w:r>
      <w:r w:rsidRPr="00356B50">
        <w:rPr>
          <w:rFonts w:ascii="Times New Roman" w:eastAsia="Times New Roman" w:hAnsi="Times New Roman" w:cs="Times New Roman"/>
          <w:noProof/>
        </w:rPr>
        <w:t xml:space="preserve"> Uczeń spełniający wszystkie warunki najpóźniej na 2 dni przed klasyfikacyjnym posiedzeniem Rady Pedagogicznej przystępuje do przygotowanego przez nauczyciela przedmiotu dodatkowego sprawdzianu pisemnego</w:t>
      </w:r>
      <w:r w:rsidRPr="00356B50">
        <w:rPr>
          <w:rFonts w:ascii="Calibri" w:eastAsia="Times New Roman" w:hAnsi="Calibri" w:cs="Calibri"/>
          <w:noProof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 xml:space="preserve">lub praktycznego, obejmującego tylko zagadnienia ocenione poniżej jego oczekiwań.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 xml:space="preserve">9a. </w:t>
      </w:r>
      <w:r w:rsidRPr="00356B50">
        <w:rPr>
          <w:rFonts w:ascii="Times New Roman" w:eastAsia="Times New Roman" w:hAnsi="Times New Roman" w:cs="Times New Roman"/>
          <w:noProof/>
        </w:rPr>
        <w:t>Poprawa w odniesieniu do zajęć wychowania fizycznego i zajęć komputerowychvlub informatyki powinna mieć formę zajęć praktycznych, a w odniesieniu do pozostałych zajęć może mieć formę pisemną, ustną lub praktyczną.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9b.</w:t>
      </w:r>
      <w:r w:rsidRPr="00356B50">
        <w:rPr>
          <w:rFonts w:ascii="Times New Roman" w:eastAsia="Times New Roman" w:hAnsi="Times New Roman" w:cs="Times New Roman"/>
          <w:noProof/>
        </w:rPr>
        <w:t xml:space="preserve"> Sprawdzenie wiedzy i umiejętności ucznia przeprowadza nauczyciel danych zajęć edukacyjnych. Na wniosek ucznia lub jego rodzica w poprawie może uczestniczyć wychowawca i rodzic.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10.</w:t>
      </w:r>
      <w:r w:rsidRPr="00356B50">
        <w:rPr>
          <w:rFonts w:ascii="Times New Roman" w:eastAsia="Times New Roman" w:hAnsi="Times New Roman" w:cs="Times New Roman"/>
          <w:noProof/>
        </w:rPr>
        <w:t xml:space="preserve"> Sprawdzian, oceniony zgodnie z przedmiotowym systemem oceniania, zostaje dołączony do dokumentacji wychowawcy klasy.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10a.</w:t>
      </w:r>
      <w:r w:rsidRPr="00356B50">
        <w:rPr>
          <w:rFonts w:ascii="Times New Roman" w:eastAsia="Times New Roman" w:hAnsi="Times New Roman" w:cs="Times New Roman"/>
          <w:noProof/>
        </w:rPr>
        <w:t xml:space="preserve"> Z przeprowadzonych czynności sprawdzających nauczyciel sporządza notatkę </w:t>
      </w:r>
      <w:r w:rsidRPr="00356B50">
        <w:rPr>
          <w:rFonts w:ascii="Times New Roman" w:eastAsia="Times New Roman" w:hAnsi="Times New Roman" w:cs="Times New Roman"/>
          <w:noProof/>
        </w:rPr>
        <w:br/>
        <w:t>w dzienniku lekcyjnym (na stronie przeznaczonej na notatki) zawierającą termin tych czynności, wynik czynności sprawdzających wraz z ustaloną oceną, podpis nauczyciela przedmiotu.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11.</w:t>
      </w:r>
      <w:r w:rsidRPr="00356B50">
        <w:rPr>
          <w:rFonts w:ascii="Times New Roman" w:eastAsia="Times New Roman" w:hAnsi="Times New Roman" w:cs="Times New Roman"/>
          <w:noProof/>
        </w:rPr>
        <w:t xml:space="preserve"> Poprawa oceny rocznej może nastąpić jedynie w przypadku, gdy sprawdzian został zaliczony na ocenę, o którą ubiega się uczeń lub ocenę wyższą.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lastRenderedPageBreak/>
        <w:t>12.</w:t>
      </w:r>
      <w:r w:rsidRPr="00356B50">
        <w:rPr>
          <w:rFonts w:ascii="Times New Roman" w:eastAsia="Times New Roman" w:hAnsi="Times New Roman" w:cs="Times New Roman"/>
          <w:noProof/>
        </w:rPr>
        <w:t xml:space="preserve"> Ostateczna ocena roczna nie może być niższa od oceny proponowanej, niezależnie od wyników sprawdzianu, do którego przystąpił uczeń w ramach poprawy.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13.</w:t>
      </w:r>
      <w:r w:rsidRPr="00356B50">
        <w:rPr>
          <w:rFonts w:ascii="Times New Roman" w:eastAsia="Times New Roman" w:hAnsi="Times New Roman" w:cs="Times New Roman"/>
          <w:noProof/>
        </w:rPr>
        <w:t xml:space="preserve"> Uczeń ma prawo ubiegać się o podwyższenie proponowanej przez wychowawcę rocznej oceny zachowania.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14.</w:t>
      </w:r>
      <w:r w:rsidRPr="00356B50">
        <w:rPr>
          <w:rFonts w:ascii="Times New Roman" w:eastAsia="Times New Roman" w:hAnsi="Times New Roman" w:cs="Times New Roman"/>
          <w:noProof/>
        </w:rPr>
        <w:t xml:space="preserve"> Uczeń lub jego rodzic składa na ręce Dyrektora Szkoły pisemny wniosek o ponowne rozpatrzenie oceny zachowania.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15.</w:t>
      </w:r>
      <w:r w:rsidRPr="00356B50">
        <w:rPr>
          <w:rFonts w:ascii="Times New Roman" w:eastAsia="Times New Roman" w:hAnsi="Times New Roman" w:cs="Times New Roman"/>
          <w:noProof/>
        </w:rPr>
        <w:t xml:space="preserve"> Wniosek ten złożony zostaje w terminie do 2 dni po ustaleniu przez wychowawcę oceny zachowania.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16.</w:t>
      </w:r>
      <w:r w:rsidRPr="00356B50">
        <w:rPr>
          <w:rFonts w:ascii="Times New Roman" w:eastAsia="Times New Roman" w:hAnsi="Times New Roman" w:cs="Times New Roman"/>
          <w:noProof/>
        </w:rPr>
        <w:t xml:space="preserve"> Termin rozmowy wyjaśniającej uzgadnia z uczniem wychowawca w porozumieniu </w:t>
      </w:r>
      <w:r w:rsidRPr="00356B50">
        <w:rPr>
          <w:rFonts w:ascii="Times New Roman" w:eastAsia="Times New Roman" w:hAnsi="Times New Roman" w:cs="Times New Roman"/>
          <w:noProof/>
        </w:rPr>
        <w:br/>
        <w:t xml:space="preserve">z Dyrektorem Szkoły.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17.</w:t>
      </w:r>
      <w:r w:rsidRPr="00356B50">
        <w:rPr>
          <w:rFonts w:ascii="Times New Roman" w:eastAsia="Times New Roman" w:hAnsi="Times New Roman" w:cs="Times New Roman"/>
          <w:noProof/>
        </w:rPr>
        <w:t xml:space="preserve"> Rozmowa musi się odbyć przed zebraniem klasyfikacyjnym Rady Pedagogicznej.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18.</w:t>
      </w:r>
      <w:r w:rsidRPr="00356B50">
        <w:rPr>
          <w:rFonts w:ascii="Times New Roman" w:eastAsia="Times New Roman" w:hAnsi="Times New Roman" w:cs="Times New Roman"/>
          <w:noProof/>
        </w:rPr>
        <w:t xml:space="preserve"> Uczeń, który w wyznaczonym terminie bez usprawiedliwienia nie przystąpi do rozmowy wyjaśniającej, traci prawo do dalszego ubiegania się o jej podwyższenie.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19.</w:t>
      </w:r>
      <w:r w:rsidRPr="00356B50">
        <w:rPr>
          <w:rFonts w:ascii="Times New Roman" w:eastAsia="Times New Roman" w:hAnsi="Times New Roman" w:cs="Times New Roman"/>
          <w:noProof/>
        </w:rPr>
        <w:t xml:space="preserve"> Na rozmowę wyjaśniającą wychowawca może zaprosić w charakterze obserwatorów: przedstawiciela samorządu klasowego, przedstawiciela Rady Pedagogicznej, rodzica danego ucznia.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20.</w:t>
      </w:r>
      <w:r w:rsidRPr="00356B50">
        <w:rPr>
          <w:rFonts w:ascii="Times New Roman" w:eastAsia="Times New Roman" w:hAnsi="Times New Roman" w:cs="Times New Roman"/>
          <w:noProof/>
        </w:rPr>
        <w:t xml:space="preserve"> Przy ustaleniu ostatecznej oceny z zachowania wychowawca ma obowiązek wziąć pod uwagę opinię osób obecnych w czasie rozmowy oraz samoocenę ucznia. </w:t>
      </w:r>
    </w:p>
    <w:p w:rsidR="00356B50" w:rsidRPr="00356B50" w:rsidRDefault="00356B50" w:rsidP="00356B5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21.</w:t>
      </w:r>
      <w:r w:rsidRPr="00356B50">
        <w:rPr>
          <w:rFonts w:ascii="Times New Roman" w:eastAsia="Times New Roman" w:hAnsi="Times New Roman" w:cs="Times New Roman"/>
          <w:noProof/>
        </w:rPr>
        <w:t xml:space="preserve"> Po rozmowie wyjaśniającej wychowawca ma obowiązek sporządzić notatkę w dzienniku lekcyjnym (w miejscu przeznaczonym na notatki), która zawiera: termin przeprowadzenia rozmowy, ustaloną ocenę ostateczną, uzasadnienie decyzji, co do podwyższenia lub pozostawienia oceny z zachowania, wypisać nazwiska  osób biorących udział w rozmowie.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22.</w:t>
      </w:r>
      <w:r w:rsidRPr="00356B50">
        <w:rPr>
          <w:rFonts w:ascii="Times New Roman" w:eastAsia="Times New Roman" w:hAnsi="Times New Roman" w:cs="Times New Roman"/>
          <w:noProof/>
        </w:rPr>
        <w:t xml:space="preserve"> Ostateczna ocena roczna zachowania nie może być niższa od oceny proponowanej, niezależnie od wyniku rozmowy wyjaśniającej.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152. Egzamin klasyfikacyjny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1.</w:t>
      </w:r>
      <w:r w:rsidRPr="00356B50">
        <w:rPr>
          <w:rFonts w:ascii="Times New Roman" w:eastAsia="Times New Roman" w:hAnsi="Times New Roman" w:cs="Times New Roman"/>
          <w:noProof/>
        </w:rPr>
        <w:t xml:space="preserve"> 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 szkolnym planie nauczania.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2.</w:t>
      </w:r>
      <w:r w:rsidRPr="00356B50">
        <w:rPr>
          <w:rFonts w:ascii="Times New Roman" w:eastAsia="Times New Roman" w:hAnsi="Times New Roman" w:cs="Times New Roman"/>
          <w:noProof/>
        </w:rPr>
        <w:t xml:space="preserve"> Brak klasyfikacji oznacza, że nauczyciel nie mógł ocenić osiągnięć edukacyjnych ucznia z powodu określonej w ust. 1 absencji.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3.</w:t>
      </w:r>
      <w:r w:rsidRPr="00356B50">
        <w:rPr>
          <w:rFonts w:ascii="Times New Roman" w:eastAsia="Times New Roman" w:hAnsi="Times New Roman" w:cs="Times New Roman"/>
          <w:noProof/>
        </w:rPr>
        <w:t xml:space="preserve"> Uczeń niesklasyfikowany z powodu usprawiedliwionej nieobecności może zdawać egzamin klasyfikacyjny.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4.</w:t>
      </w:r>
      <w:r w:rsidRPr="00356B50">
        <w:rPr>
          <w:rFonts w:ascii="Times New Roman" w:eastAsia="Times New Roman" w:hAnsi="Times New Roman" w:cs="Times New Roman"/>
          <w:noProof/>
        </w:rPr>
        <w:t xml:space="preserve"> Na wniosek rodziców ucznia nieklasyfikowanego z powodu nieobecności nieusprawiedliwionej Rada Pedagogiczna może wyrazić zgodę na egzamin klasyfikacyjny. Wyrażenie zgody może nastąpić w sytuacji, gdy wychowawca przedstawi nieznane, ale wiarygodne przyczyny nieusprawiedliwionej nieobecności ucznia </w:t>
      </w:r>
      <w:r w:rsidRPr="00356B50">
        <w:rPr>
          <w:rFonts w:ascii="Times New Roman" w:eastAsia="Times New Roman" w:hAnsi="Times New Roman" w:cs="Times New Roman"/>
          <w:i/>
          <w:iCs/>
          <w:noProof/>
        </w:rPr>
        <w:t xml:space="preserve">(konieczność pilnowania rodzeństwa, lub innego członka </w:t>
      </w:r>
      <w:r w:rsidRPr="00356B50">
        <w:rPr>
          <w:rFonts w:ascii="Times New Roman" w:eastAsia="Times New Roman" w:hAnsi="Times New Roman" w:cs="Times New Roman"/>
          <w:i/>
          <w:iCs/>
          <w:noProof/>
        </w:rPr>
        <w:lastRenderedPageBreak/>
        <w:t>rodziny ,pobicie przez rodzica, wstyd z braku odzieży itp.)</w:t>
      </w:r>
      <w:r w:rsidRPr="00356B50">
        <w:rPr>
          <w:rFonts w:ascii="Times New Roman" w:eastAsia="Times New Roman" w:hAnsi="Times New Roman" w:cs="Times New Roman"/>
          <w:noProof/>
        </w:rPr>
        <w:t xml:space="preserve"> lub przyczynę braku usprawiedliwień nieobecności. W przypadku braku zgody Rady Pedagogicznej uczeń nie jest promowany do klasy programowo wyższej lub nie kończy Szkoły.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5.</w:t>
      </w:r>
      <w:r w:rsidRPr="00356B50">
        <w:rPr>
          <w:rFonts w:ascii="Times New Roman" w:eastAsia="Times New Roman" w:hAnsi="Times New Roman" w:cs="Times New Roman"/>
          <w:noProof/>
        </w:rPr>
        <w:t xml:space="preserve"> Egzamin klasyfikacyjny zdaje również uczeń realizujący na podstawie odrębnych przepisów indywidualny tok lub program nauki oraz uczeń spełniający obowiązek szkolny lub obowiązek nauki poza Szkołą.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6.</w:t>
      </w:r>
      <w:r w:rsidRPr="00356B50">
        <w:rPr>
          <w:rFonts w:ascii="Times New Roman" w:eastAsia="Times New Roman" w:hAnsi="Times New Roman" w:cs="Times New Roman"/>
          <w:noProof/>
        </w:rPr>
        <w:t xml:space="preserve"> Uczeń spełniający obowiązek szkolny lub obowiązek nauki poza szkołą nie przystępuje do egzaminu sprawdzającego z zajęć technicznych, techniki, zajęć komputerowych, informatyki, zajęć artystycznych, plastyki, muzyki, wychowania fizycznego oraz dodatkowych zajęć edukacyjnych. Uczniowi temu nie ustala się także oceny zachowania. W dokumentacji nauczania zamiast oceny klasyfikacyjnej wpisuje się „</w:t>
      </w:r>
      <w:r w:rsidRPr="00356B50">
        <w:rPr>
          <w:rFonts w:ascii="Times New Roman" w:eastAsia="Times New Roman" w:hAnsi="Times New Roman" w:cs="Times New Roman"/>
          <w:i/>
          <w:iCs/>
          <w:noProof/>
        </w:rPr>
        <w:t>nieklasyfikowany”</w:t>
      </w:r>
      <w:r w:rsidRPr="00356B50">
        <w:rPr>
          <w:rFonts w:ascii="Times New Roman" w:eastAsia="Times New Roman" w:hAnsi="Times New Roman" w:cs="Times New Roman"/>
          <w:noProof/>
        </w:rPr>
        <w:t xml:space="preserve"> albo „</w:t>
      </w:r>
      <w:r w:rsidRPr="00356B50">
        <w:rPr>
          <w:rFonts w:ascii="Times New Roman" w:eastAsia="Times New Roman" w:hAnsi="Times New Roman" w:cs="Times New Roman"/>
          <w:i/>
          <w:iCs/>
          <w:noProof/>
        </w:rPr>
        <w:t>nieklasyfikowana”.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7.</w:t>
      </w:r>
      <w:r w:rsidRPr="00356B50">
        <w:rPr>
          <w:rFonts w:ascii="Times New Roman" w:eastAsia="Times New Roman" w:hAnsi="Times New Roman" w:cs="Times New Roman"/>
          <w:noProof/>
        </w:rPr>
        <w:t xml:space="preserve"> Egzaminu klasyfikacyjnego przeprowadza się nie później niż w dniu poprzedzającym dzień zakończenia rocznych zajęć dydaktyczno- wychowawczych.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8.</w:t>
      </w:r>
      <w:r w:rsidRPr="00356B50">
        <w:rPr>
          <w:rFonts w:ascii="Times New Roman" w:eastAsia="Times New Roman" w:hAnsi="Times New Roman" w:cs="Times New Roman"/>
          <w:noProof/>
        </w:rPr>
        <w:t xml:space="preserve"> Termin egzaminu klasyfikacyjnego uzgadnia się z uczniem i jego rodzicami.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9.</w:t>
      </w:r>
      <w:r w:rsidRPr="00356B50">
        <w:rPr>
          <w:rFonts w:ascii="Times New Roman" w:eastAsia="Times New Roman" w:hAnsi="Times New Roman" w:cs="Times New Roman"/>
          <w:noProof/>
        </w:rPr>
        <w:t xml:space="preserve"> Egzamin klasyfikacyjny przeprowadza się w formie pisemnej i ustnej, z wyjątkiem egzaminu z zajęć artystycznych, plastyki, muzyki, zajęć komputerowych, informatyki, zajęć technicznych, techniki oraz wychowania fizycznego, z których egzamin powinien mieć przede wszystkim formę zadań praktycznych.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10.</w:t>
      </w:r>
      <w:r w:rsidRPr="00356B50">
        <w:rPr>
          <w:rFonts w:ascii="Times New Roman" w:eastAsia="Times New Roman" w:hAnsi="Times New Roman" w:cs="Times New Roman"/>
          <w:noProof/>
        </w:rPr>
        <w:t xml:space="preserve"> Egzamin klasyfikacyjny w przypadkach, o których mowa w ust. 3, 4, przeprowadza nauczyciel danych zajęć edukacyjnych w obecności wskazanego przez Dyrektora Szkoły nauczyciela takich samych lub pokrewnych zajęć edukacyjnych. 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11.</w:t>
      </w:r>
      <w:r w:rsidRPr="00356B50">
        <w:rPr>
          <w:rFonts w:ascii="Times New Roman" w:eastAsia="Times New Roman" w:hAnsi="Times New Roman" w:cs="Times New Roman"/>
          <w:noProof/>
        </w:rPr>
        <w:t xml:space="preserve"> Egzamin klasyfikacyjny w przypadku, gdy uczeń spełniał obowiązek nauki lub obowiązek szkolny poza szkołą, przeprowadza komisja, powołana przez Dyrektora Szkoły, który zezwolił na spełnianie przez ucznia obowiązku szkolnego lub obowiązku nauki poza szkołą. W skład komisji wchodzą:</w:t>
      </w:r>
    </w:p>
    <w:p w:rsidR="00356B50" w:rsidRPr="00356B50" w:rsidRDefault="00356B50" w:rsidP="00356B50">
      <w:pPr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Dyrektor Szkoły albo nauczyciel wyznaczony przez dyrektora szkoły – jako przewodniczący komisji; </w:t>
      </w:r>
    </w:p>
    <w:p w:rsidR="00356B50" w:rsidRPr="00356B50" w:rsidRDefault="00356B50" w:rsidP="00356B50">
      <w:pPr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Nauczyciel albo nauczyciele obowiązkowych zajęć edukacyjnych z których jest przeprowadzany ten egzamin.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12.</w:t>
      </w:r>
      <w:r w:rsidRPr="00356B50">
        <w:rPr>
          <w:rFonts w:ascii="Times New Roman" w:eastAsia="Times New Roman" w:hAnsi="Times New Roman" w:cs="Times New Roman"/>
          <w:noProof/>
        </w:rPr>
        <w:t xml:space="preserve"> Przewodniczący komisji, o której mowa w ust. 11 uzgadnia z uczniem oraz jego rodzicami liczbę zajęć edukacyjnych, z których uczeń może zdawać egzaminy w ciągu jednego dnia.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13.</w:t>
      </w:r>
      <w:r w:rsidRPr="00356B50">
        <w:rPr>
          <w:rFonts w:ascii="Times New Roman" w:eastAsia="Times New Roman" w:hAnsi="Times New Roman" w:cs="Times New Roman"/>
          <w:noProof/>
        </w:rPr>
        <w:t xml:space="preserve"> W czasie egzaminu klasyfikacyjnego mogą być obecni – w charakterze obserwatorów rodzice ucznia.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14.</w:t>
      </w:r>
      <w:r w:rsidRPr="00356B50">
        <w:rPr>
          <w:rFonts w:ascii="Times New Roman" w:eastAsia="Times New Roman" w:hAnsi="Times New Roman" w:cs="Times New Roman"/>
          <w:noProof/>
        </w:rPr>
        <w:t xml:space="preserve"> Z przeprowadzonego egzaminu klasyfikacyjnego sporządza się protokół zawierający w szczególności: 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imiona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nazwiska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nauczycieli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egzaminujących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lub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skład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komisji;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termin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egzaminu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klasyfikacyjnego;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nazwę zajęć edukacyjnych, z których był przeprowadzany egzamin;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imię i nazwisko ucznia;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zadania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egzaminacyjne;</w:t>
      </w:r>
    </w:p>
    <w:p w:rsidR="00356B50" w:rsidRPr="00356B50" w:rsidRDefault="00356B50" w:rsidP="00356B50">
      <w:pPr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ustaloną ocenę klasyfikacyjną.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Do protokołu dołącza się pisemne prace ucznia oraz zwięzłą informację o ustnych odpowiedziach ucznia i zwięzłą informację o wykonaniu przez ucznia zadania praktycznego. Protokół stanowi załącznik do arkusza ocen ucznia.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15.</w:t>
      </w:r>
      <w:r w:rsidRPr="00356B50">
        <w:rPr>
          <w:rFonts w:ascii="Times New Roman" w:eastAsia="Times New Roman" w:hAnsi="Times New Roman" w:cs="Times New Roman"/>
          <w:noProof/>
        </w:rPr>
        <w:t xml:space="preserve"> Uczeń, który z przyczyn usprawiedliwionych nie przystąpił do egzaminu klasyfikacyjnego w wyznaczonym terminie, może przystąpić do niego w dodatkowym terminie wyznaczonym przez dyrektora szkoły.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16.</w:t>
      </w:r>
      <w:r w:rsidRPr="00356B50">
        <w:rPr>
          <w:rFonts w:ascii="Times New Roman" w:eastAsia="Times New Roman" w:hAnsi="Times New Roman" w:cs="Times New Roman"/>
          <w:noProof/>
        </w:rPr>
        <w:t xml:space="preserve"> Otrzymana w wyniku egzaminu klasyfikacyjnego ocena z zajęć edukacyjnych jest ostateczna.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17.</w:t>
      </w:r>
      <w:r w:rsidRPr="00356B50">
        <w:rPr>
          <w:rFonts w:ascii="Times New Roman" w:eastAsia="Times New Roman" w:hAnsi="Times New Roman" w:cs="Times New Roman"/>
          <w:noProof/>
        </w:rPr>
        <w:t xml:space="preserve"> Uczeń, któremu w wyniku egzaminów klasyfikacyjnych rocznych ustalono dwie oceny niedostateczne, może przystąpić do egzaminów poprawkowych. </w:t>
      </w:r>
    </w:p>
    <w:p w:rsidR="00356B50" w:rsidRPr="00356B50" w:rsidRDefault="00356B50" w:rsidP="00356B5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153. Sprawdzian wiadomości i umiejętności w trybie odwoławczym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 lub jego rodzice mogą zgłosić zastrzeżenia do Dyrektora Szkoły, jeżeli uznają, że roczna ocena klasyfikacyjna z zajęć edukacyjnych została ustalona niezgodnie z przepisami prawa dotyczącymi trybu ustalania tych ocen. Zastrzeżenia mogą być zgłoszone w terminie 2 dni roboczych od dnia zakończenia rocznych zajęć dydaktyczno-wychowawczych.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Dyrektor szkoły w przypadku stwierdzenia, że roczna ocena klasyfikacyjna z zajęć edukacyjnych została ustalona niezgodnie z przepisami prawa dotyczącymi trybu ustalania tej oceny, powołuje komisję, która przeprowadza sprawdzian wiadomości i umiejętności ucznia, w formie pisemnej i ustnej, oraz ustala roczną ocenę klasyfikacyjną z danych zajęć edukacyjnych.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Sprawdzian, o którym mowa w ust. 2 przeprowadza powołana przez dyrektora komisja w terminie 5 dni od dnia zgłoszenia zastrzeżeń. Termin sprawdzianu uzgadnia się z uczniem i jego rodzicami.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W skład komisji do przeprowadzenia sprawdzianu z edukacji przedmiotowej wchodzą: </w:t>
      </w:r>
    </w:p>
    <w:p w:rsidR="00356B50" w:rsidRPr="00356B50" w:rsidRDefault="00356B50" w:rsidP="00356B5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Dyrektor Szkoły albo nauczyciel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wyznaczony przez dyrektora</w:t>
      </w:r>
      <w:r w:rsidRPr="00356B50">
        <w:rPr>
          <w:rFonts w:ascii="Calibri" w:eastAsia="Times New Roman" w:hAnsi="Calibri" w:cs="Calibri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>– jako przewodniczący komisji;</w:t>
      </w:r>
    </w:p>
    <w:p w:rsidR="00356B50" w:rsidRPr="00356B50" w:rsidRDefault="00356B50" w:rsidP="00356B5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nauczyciel prowadzący dane zajęcia edukacyjne;</w:t>
      </w:r>
    </w:p>
    <w:p w:rsidR="00356B50" w:rsidRPr="00356B50" w:rsidRDefault="00356B50" w:rsidP="00356B5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nauczyciel z danej lub innej szkoły tego samego typu, prowadzący takie same zajęcia edukacyjne.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Nauczyciel, o którym mowa w pkt 2, może być zwolniony z udziału w pracy komisji na własną prośbę lub w innych, szczególnie uzasadnionych przypadkach. W takim przypadku Dyrektor Szkoły powołuje innego nauczyciela prowadzącego takie same zajęcia edukacyjne, z </w:t>
      </w:r>
      <w:r w:rsidRPr="00356B50">
        <w:rPr>
          <w:rFonts w:ascii="Times New Roman" w:eastAsia="Times New Roman" w:hAnsi="Times New Roman" w:cs="Times New Roman"/>
          <w:noProof/>
        </w:rPr>
        <w:lastRenderedPageBreak/>
        <w:t xml:space="preserve">tym że powołanie nauczyciela zatrudnionego w innej szkole następuje w porozumieniu z dyrektorem tej szkoły.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Ustalona przez komisję roczna ocena klasyfikacyjna z zajęć edukacyjnych nie może być niższa od ustalonej wcześniej oceny.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Ocena ustalona przez komisję jest ostateczna, z wyjątkiem negatywnej rocznej oceny klasyfikacyjnej z zajęć edukacyjnych, która może być zmieniona w wyniku egzaminu poprawkowego.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Z prac komisji sporządza się protokół zawierający w szczególności: 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493850131"/>
      <w:r w:rsidRPr="00356B50">
        <w:rPr>
          <w:rFonts w:ascii="Times New Roman" w:eastAsia="Times New Roman" w:hAnsi="Times New Roman" w:cs="Times New Roman"/>
          <w:szCs w:val="24"/>
          <w:lang w:eastAsia="pl-PL"/>
        </w:rPr>
        <w:t>skład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komisji;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termin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sprawdzianu;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nazwa zajęć edukacyjnych, z których był przeprowadzany sprawdzian;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imię i nazwisko ucznia;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zadania</w:t>
      </w:r>
      <w:r w:rsidRPr="00356B50">
        <w:rPr>
          <w:rFonts w:ascii="Times New Roman" w:eastAsia="Arial" w:hAnsi="Times New Roman" w:cs="Times New Roman"/>
          <w:szCs w:val="24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lang w:eastAsia="pl-PL"/>
        </w:rPr>
        <w:t>sprawdzające;</w:t>
      </w:r>
    </w:p>
    <w:p w:rsidR="00356B50" w:rsidRPr="00356B50" w:rsidRDefault="00356B50" w:rsidP="00356B50">
      <w:pPr>
        <w:numPr>
          <w:ilvl w:val="0"/>
          <w:numId w:val="49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ustaloną ocenę klasyfikacyjną.</w:t>
      </w:r>
    </w:p>
    <w:bookmarkEnd w:id="0"/>
    <w:p w:rsidR="00356B50" w:rsidRPr="00356B50" w:rsidRDefault="00356B50" w:rsidP="00356B5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Protokół stanowi załącznik do arkusza ocen ucznia.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Do protokołu, dołącza się pisemne prace ucznia i zwięzłą informację o ustnych odpowiedziach ucznia oraz zwięzłą informację o wykonaniu przez ucznia zadania praktycznego. 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Uczeń, który z przyczyn usprawiedliwionych nie przystąpił do sprawdzianu, w wyznaczonym terminie, może przystąpić do niego w dodatkowym terminie, wyznaczonym przez Dyrektora Szkoły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w uzgodnieniu z </w:t>
      </w:r>
      <w:r w:rsidRPr="00356B50">
        <w:rPr>
          <w:rFonts w:ascii="Times New Roman" w:eastAsia="Times New Roman" w:hAnsi="Times New Roman" w:cs="Times New Roman"/>
          <w:bCs/>
          <w:noProof/>
          <w:shd w:val="clear" w:color="auto" w:fill="FFFFFF"/>
        </w:rPr>
        <w:t>uczniem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 i jego </w:t>
      </w:r>
      <w:r w:rsidRPr="00356B50">
        <w:rPr>
          <w:rFonts w:ascii="Times New Roman" w:eastAsia="Times New Roman" w:hAnsi="Times New Roman" w:cs="Times New Roman"/>
          <w:bCs/>
          <w:noProof/>
          <w:shd w:val="clear" w:color="auto" w:fill="FFFFFF"/>
        </w:rPr>
        <w:t>rodzicami</w:t>
      </w:r>
      <w:r w:rsidRPr="00356B50">
        <w:rPr>
          <w:rFonts w:ascii="Times New Roman" w:eastAsia="Times New Roman" w:hAnsi="Times New Roman" w:cs="Times New Roman"/>
          <w:noProof/>
        </w:rPr>
        <w:t>.</w:t>
      </w:r>
    </w:p>
    <w:p w:rsidR="00356B50" w:rsidRPr="00356B50" w:rsidRDefault="00356B50" w:rsidP="00356B50">
      <w:pPr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Przepisy 1-9 stosuje się odpowiednio w przypadku rocznej oceny klasyfikacyjnej z zajęć edukacyjnych uzyskanej w wyniku egzaminu poprawkowego.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noProof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154. Egzamin poprawkowy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1.</w:t>
      </w:r>
      <w:r w:rsidRPr="00356B50">
        <w:rPr>
          <w:rFonts w:ascii="Times New Roman" w:eastAsia="Times New Roman" w:hAnsi="Times New Roman" w:cs="Times New Roman"/>
          <w:noProof/>
        </w:rPr>
        <w:t xml:space="preserve"> Każdy uczeń począwszy od oddziału klasy IV szkoły podstawowej, który w wyniku rocznej klasyfikacji otrzymał ocenę niedostateczną z </w:t>
      </w:r>
      <w:r w:rsidRPr="00356B50">
        <w:rPr>
          <w:rFonts w:ascii="Times New Roman" w:eastAsia="Times New Roman" w:hAnsi="Times New Roman" w:cs="Times New Roman"/>
          <w:noProof/>
          <w:u w:val="single"/>
        </w:rPr>
        <w:t>jednych lub dwóch obowiązkowych</w:t>
      </w:r>
      <w:r w:rsidRPr="00356B50">
        <w:rPr>
          <w:rFonts w:ascii="Times New Roman" w:eastAsia="Times New Roman" w:hAnsi="Times New Roman" w:cs="Times New Roman"/>
          <w:noProof/>
        </w:rPr>
        <w:t xml:space="preserve"> zajęć edukacyjnych, może zdawać egzamin poprawkowy. </w:t>
      </w:r>
    </w:p>
    <w:p w:rsidR="00356B50" w:rsidRPr="00356B50" w:rsidRDefault="00356B50" w:rsidP="00356B50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Egzamin poprawkowy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przeprowadza się w formie</w:t>
      </w:r>
      <w:r w:rsidRPr="00356B50">
        <w:rPr>
          <w:rFonts w:ascii="Calibri" w:eastAsia="Arial" w:hAnsi="Calibri" w:cs="Calibri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>pisemnej i ustnej, z wyjątkiem egzaminu z plastyki, muzyki, zajęć komputerowych, informatyki, zajęć technicznych, techniki, wychowania fizycznego, z których to przedmiotów egzamin powinien mieć przede wszystkim formę zadań praktycznych.</w:t>
      </w:r>
    </w:p>
    <w:p w:rsidR="00356B50" w:rsidRPr="00356B50" w:rsidRDefault="00356B50" w:rsidP="00356B50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W jednym dniu uczeń może zdawać egzamin poprawkowy tylko z jednego przedmiotu.</w:t>
      </w:r>
    </w:p>
    <w:p w:rsidR="00356B50" w:rsidRPr="00356B50" w:rsidRDefault="00356B50" w:rsidP="00356B50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Dyrektor szkoły wyznacza termin egzaminów poprawkowych do dnia zakończenia zajęć dydaktyczno-wychowawczych i podaje do wiadomości uczniów i rodziców.</w:t>
      </w:r>
    </w:p>
    <w:p w:rsidR="00356B50" w:rsidRPr="00356B50" w:rsidRDefault="00356B50" w:rsidP="00356B50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lastRenderedPageBreak/>
        <w:t xml:space="preserve">Egzamin poprawkowy przeprowadza się w ostatnim tygodniu ferii letnich. </w:t>
      </w:r>
    </w:p>
    <w:p w:rsidR="00356B50" w:rsidRPr="00356B50" w:rsidRDefault="00356B50" w:rsidP="00356B50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356B50" w:rsidRPr="00356B50" w:rsidRDefault="00356B50" w:rsidP="00356B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7.</w:t>
      </w:r>
      <w:r w:rsidRPr="00356B50">
        <w:rPr>
          <w:rFonts w:ascii="Times New Roman" w:eastAsia="Times New Roman" w:hAnsi="Times New Roman" w:cs="Times New Roman"/>
          <w:noProof/>
        </w:rPr>
        <w:t xml:space="preserve"> Egzamin poprawkowy przeprowadza komisja powołana przez Dyrektora Szkoły. W skład komisji wchodzą: </w:t>
      </w:r>
    </w:p>
    <w:p w:rsidR="00356B50" w:rsidRPr="00356B50" w:rsidRDefault="00356B50" w:rsidP="00356B5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Dyrektor Szkoły albo nauczyciel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wyznaczony przez dyrektora szkoły</w:t>
      </w:r>
      <w:r w:rsidRPr="00356B50">
        <w:rPr>
          <w:rFonts w:ascii="Calibri" w:eastAsia="Times New Roman" w:hAnsi="Calibri" w:cs="Calibri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>– jako przewodniczący komisji;</w:t>
      </w:r>
    </w:p>
    <w:p w:rsidR="00356B50" w:rsidRPr="00356B50" w:rsidRDefault="00356B50" w:rsidP="00356B5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nauczyciel prowadzący dane zajęcia edukacyjne;</w:t>
      </w:r>
    </w:p>
    <w:p w:rsidR="00356B50" w:rsidRPr="00356B50" w:rsidRDefault="00356B50" w:rsidP="00356B5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 nauczyciel prowadzący takie same lub pokrewne zajęcia edukacyjne.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 xml:space="preserve">8. </w:t>
      </w:r>
      <w:r w:rsidRPr="00356B50">
        <w:rPr>
          <w:rFonts w:ascii="Times New Roman" w:eastAsia="Times New Roman" w:hAnsi="Times New Roman" w:cs="Times New Roman"/>
          <w:bCs/>
          <w:noProof/>
        </w:rPr>
        <w:t>(uchylony)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9.</w:t>
      </w:r>
      <w:r w:rsidRPr="00356B50">
        <w:rPr>
          <w:rFonts w:ascii="Times New Roman" w:eastAsia="Times New Roman" w:hAnsi="Times New Roman" w:cs="Times New Roman"/>
          <w:noProof/>
        </w:rPr>
        <w:t xml:space="preserve"> Nauczyciel prowadzący dane zajęcia edukacyjne może być zwolniony z udziału w pracy komisji na własną prośbę lub w innych, szczególnie uzasadnionych przypadkach. W takim przypadku Dyrektor Szkoły powołuje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w skład komisji</w:t>
      </w:r>
      <w:r w:rsidRPr="00356B50">
        <w:rPr>
          <w:rFonts w:ascii="Calibri" w:eastAsia="Arial" w:hAnsi="Calibri" w:cs="Calibri"/>
          <w:noProof/>
          <w:shd w:val="clear" w:color="auto" w:fill="FFFFFF"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</w:rPr>
        <w:t xml:space="preserve">innego nauczyciela prowadzącego takie same zajęcia edukacyjne, z tym że powołanie nauczyciela zatrudnionego w innej szkole następuje w porozumieniu w dyrektorem tej szkoły.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10.</w:t>
      </w:r>
      <w:r w:rsidRPr="00356B50">
        <w:rPr>
          <w:rFonts w:ascii="Times New Roman" w:eastAsia="Times New Roman" w:hAnsi="Times New Roman" w:cs="Times New Roman"/>
          <w:noProof/>
        </w:rPr>
        <w:t xml:space="preserve"> Z przeprowadzonego egzaminu poprawkowego sporządza się protokół zawierający w szczególności: 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skład</w:t>
      </w:r>
      <w:r w:rsidRPr="00356B50">
        <w:rPr>
          <w:rFonts w:ascii="Times New Roman" w:eastAsia="Arial" w:hAnsi="Times New Roman" w:cs="Times New Roman"/>
          <w:szCs w:val="24"/>
          <w:shd w:val="clear" w:color="auto" w:fill="FFFFFF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komisji;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termin</w:t>
      </w:r>
      <w:r w:rsidRPr="00356B50">
        <w:rPr>
          <w:rFonts w:ascii="Times New Roman" w:eastAsia="Arial" w:hAnsi="Times New Roman" w:cs="Times New Roman"/>
          <w:szCs w:val="24"/>
          <w:shd w:val="clear" w:color="auto" w:fill="FFFFFF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egzaminu</w:t>
      </w:r>
      <w:r w:rsidRPr="00356B50">
        <w:rPr>
          <w:rFonts w:ascii="Times New Roman" w:eastAsia="Arial" w:hAnsi="Times New Roman" w:cs="Times New Roman"/>
          <w:szCs w:val="24"/>
          <w:shd w:val="clear" w:color="auto" w:fill="FFFFFF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poprawkowego;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nazwę zajęć edukacyjnych;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imię i nazwisko ucznia;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zadania egzaminacyjne;</w:t>
      </w:r>
    </w:p>
    <w:p w:rsidR="00356B50" w:rsidRPr="00356B50" w:rsidRDefault="00356B50" w:rsidP="00356B50">
      <w:pPr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ustaloną ocenę klasyfikacyjną.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11.</w:t>
      </w:r>
      <w:r w:rsidRPr="00356B50">
        <w:rPr>
          <w:rFonts w:ascii="Times New Roman" w:eastAsia="Times New Roman" w:hAnsi="Times New Roman" w:cs="Times New Roman"/>
          <w:noProof/>
        </w:rPr>
        <w:t xml:space="preserve"> Do protokołu załącza się pisemne prace ucznia i zwięzłą informację o ustnych odpowiedziach ucznia oraz zwięzłą informację o wykonaniu przez ucznia zadania praktycznego. Protokół stanowi załącznik do arkusza ocen.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12.</w:t>
      </w:r>
      <w:r w:rsidRPr="00356B50">
        <w:rPr>
          <w:rFonts w:ascii="Times New Roman" w:eastAsia="Times New Roman" w:hAnsi="Times New Roman" w:cs="Times New Roman"/>
          <w:noProof/>
        </w:rPr>
        <w:t xml:space="preserve"> Ocena ustalona w wyniku egzaminu poprawkowego jest oceną ostateczną.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13.</w:t>
      </w:r>
      <w:r w:rsidRPr="00356B50">
        <w:rPr>
          <w:rFonts w:ascii="Times New Roman" w:eastAsia="Times New Roman" w:hAnsi="Times New Roman" w:cs="Times New Roman"/>
          <w:noProof/>
        </w:rPr>
        <w:t xml:space="preserve"> (uchylony)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14.</w:t>
      </w:r>
      <w:r w:rsidRPr="00356B50">
        <w:rPr>
          <w:rFonts w:ascii="Times New Roman" w:eastAsia="Times New Roman" w:hAnsi="Times New Roman" w:cs="Times New Roman"/>
          <w:noProof/>
        </w:rPr>
        <w:t xml:space="preserve"> Uczeń, który nie zdał jednego egzaminu poprawkowego nie otrzymuje promocji i powtarza oddział.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15.</w:t>
      </w:r>
      <w:r w:rsidRPr="00356B50">
        <w:rPr>
          <w:rFonts w:ascii="Times New Roman" w:eastAsia="Times New Roman" w:hAnsi="Times New Roman" w:cs="Times New Roman"/>
          <w:noProof/>
        </w:rPr>
        <w:t xml:space="preserve"> Uczeń lub jego rodzice mogą zgłosić w </w:t>
      </w:r>
      <w:r w:rsidRPr="00356B50">
        <w:rPr>
          <w:rFonts w:ascii="Times New Roman" w:eastAsia="Times New Roman" w:hAnsi="Times New Roman" w:cs="Times New Roman"/>
          <w:noProof/>
          <w:u w:val="single"/>
        </w:rPr>
        <w:t xml:space="preserve">terminie 2 dni </w:t>
      </w:r>
      <w:r w:rsidRPr="00356B50">
        <w:rPr>
          <w:rFonts w:ascii="Times New Roman" w:eastAsia="Times New Roman" w:hAnsi="Times New Roman" w:cs="Times New Roman"/>
          <w:noProof/>
        </w:rPr>
        <w:t>od dnia przeprowadzenia egzaminu poprawkowego zastrzeżenia do dyrektora szkoły, jeżeli uznają, że ocena z egzaminu poprawkowego została ustalona niezgodnie z przepisami prawa dotyczącymi trybu ustalania tej oceny.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>16.</w:t>
      </w:r>
      <w:r w:rsidRPr="00356B50">
        <w:rPr>
          <w:rFonts w:ascii="Times New Roman" w:eastAsia="Times New Roman" w:hAnsi="Times New Roman" w:cs="Times New Roman"/>
        </w:rPr>
        <w:t xml:space="preserve"> W przypadku stwierdzenia, że ocena z egzaminu poprawkowego została ustalona niezgodnie z przepisami prawa dotyczącymi trybu ustalania tej oceny, dyrektor szkoły powołuje komisję do przeprowadzenia egzaminu w trybie odwoławczym. Ocena ustalona przez komisję jest ostateczna.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356B50">
        <w:rPr>
          <w:rFonts w:ascii="Times New Roman" w:eastAsia="Times New Roman" w:hAnsi="Times New Roman" w:cs="Times New Roman"/>
          <w:b/>
          <w:bCs/>
        </w:rPr>
        <w:t xml:space="preserve">§ 154a. </w:t>
      </w:r>
      <w:r w:rsidRPr="00356B50">
        <w:rPr>
          <w:rFonts w:ascii="Times New Roman" w:eastAsia="Times New Roman" w:hAnsi="Times New Roman" w:cs="Times New Roman"/>
          <w:b/>
          <w:shd w:val="clear" w:color="auto" w:fill="FFFFFF"/>
        </w:rPr>
        <w:t>Egzamin ósmoklasisty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bookmarkStart w:id="1" w:name="_Hlk482105097"/>
      <w:r w:rsidRPr="00356B50">
        <w:rPr>
          <w:rFonts w:ascii="Times New Roman" w:eastAsia="Times New Roman" w:hAnsi="Times New Roman" w:cs="Times New Roman"/>
          <w:szCs w:val="24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Egzamin ósmoklasisty jest przeprowadzany w formie pisemnej.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Egzamin ósmoklasisty obejmuje następujące przedmioty obowiązkowe:</w:t>
      </w:r>
    </w:p>
    <w:p w:rsidR="00356B50" w:rsidRPr="00356B50" w:rsidRDefault="00356B50" w:rsidP="00356B50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język polski;</w:t>
      </w:r>
    </w:p>
    <w:p w:rsidR="00356B50" w:rsidRPr="00356B50" w:rsidRDefault="00356B50" w:rsidP="00356B50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matematykę;</w:t>
      </w:r>
    </w:p>
    <w:p w:rsidR="00356B50" w:rsidRPr="00356B50" w:rsidRDefault="00356B50" w:rsidP="00356B50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język obcy nowożytny;</w:t>
      </w:r>
    </w:p>
    <w:p w:rsidR="00356B50" w:rsidRPr="00356B50" w:rsidRDefault="00356B50" w:rsidP="00356B50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jeden przedmiot do wyboru spośród przedmiotów: biologia, chemia, fizyka, geografia lub historia – obowiązuje od roku 2022.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356B50" w:rsidRPr="00356B50" w:rsidRDefault="00356B50" w:rsidP="00356B50">
      <w:pPr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Uczeń, który z przyczyn losowych lub zdrowotnych, w terminie głównym:</w:t>
      </w:r>
    </w:p>
    <w:p w:rsidR="00356B50" w:rsidRPr="00356B50" w:rsidRDefault="00356B50" w:rsidP="00356B50">
      <w:pPr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nie przystąpił do egzaminu ósmoklasisty z danego przedmiotu lub przedmiotów albo</w:t>
      </w:r>
    </w:p>
    <w:p w:rsidR="00356B50" w:rsidRPr="00356B50" w:rsidRDefault="00356B50" w:rsidP="00356B50">
      <w:pPr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 xml:space="preserve">przerwał egzamin ósmoklasisty z danego przedmiotu lub przedmiotów – przystępuje do egzaminu </w:t>
      </w:r>
      <w:r w:rsidRPr="00356B50">
        <w:rPr>
          <w:rFonts w:ascii="Times New Roman" w:eastAsia="Times New Roman" w:hAnsi="Times New Roman" w:cs="Times New Roman"/>
          <w:szCs w:val="24"/>
        </w:rPr>
        <w:br/>
        <w:t>z tego przedmiotu lub przedmiotów w terminie dodatkowym w szkole, której jest uczniem.</w:t>
      </w:r>
    </w:p>
    <w:p w:rsidR="00356B50" w:rsidRPr="00356B50" w:rsidRDefault="00356B50" w:rsidP="00356B50">
      <w:pPr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356B50" w:rsidRPr="00356B50" w:rsidRDefault="00356B50" w:rsidP="00356B50">
      <w:pPr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356B50">
        <w:rPr>
          <w:rFonts w:ascii="Times New Roman" w:eastAsia="Times New Roman" w:hAnsi="Times New Roman" w:cs="Times New Roman"/>
          <w:szCs w:val="24"/>
        </w:rPr>
        <w:t>Wyniki egzaminu ósmoklasisty nie wpływają na ukończenie szkoły.</w:t>
      </w:r>
    </w:p>
    <w:bookmarkEnd w:id="1"/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t xml:space="preserve">§ 154b. </w:t>
      </w:r>
      <w:r w:rsidRPr="00356B50">
        <w:rPr>
          <w:rFonts w:ascii="Times New Roman" w:eastAsia="Times New Roman" w:hAnsi="Times New Roman" w:cs="Times New Roman"/>
          <w:bCs/>
        </w:rPr>
        <w:t xml:space="preserve"> (uchylony) </w:t>
      </w:r>
      <w:bookmarkStart w:id="2" w:name="_Toc304844274"/>
      <w:bookmarkStart w:id="3" w:name="_Toc304844738"/>
      <w:bookmarkStart w:id="4" w:name="_Toc430813442"/>
    </w:p>
    <w:bookmarkEnd w:id="2"/>
    <w:bookmarkEnd w:id="3"/>
    <w:bookmarkEnd w:id="4"/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56B50">
        <w:rPr>
          <w:rFonts w:ascii="Times New Roman" w:eastAsia="Times New Roman" w:hAnsi="Times New Roman" w:cs="Times New Roman"/>
          <w:b/>
          <w:bCs/>
        </w:rPr>
        <w:lastRenderedPageBreak/>
        <w:t xml:space="preserve">§ 154c. </w:t>
      </w:r>
      <w:r w:rsidRPr="00356B50">
        <w:rPr>
          <w:rFonts w:ascii="Times New Roman" w:eastAsia="Times New Roman" w:hAnsi="Times New Roman" w:cs="Times New Roman"/>
          <w:bCs/>
        </w:rPr>
        <w:t xml:space="preserve"> (uchylony) </w:t>
      </w: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356B50" w:rsidRPr="00356B50" w:rsidRDefault="00356B50" w:rsidP="00356B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155. (</w:t>
      </w:r>
      <w:r w:rsidRPr="00356B50">
        <w:rPr>
          <w:rFonts w:ascii="Times New Roman" w:eastAsia="Times New Roman" w:hAnsi="Times New Roman" w:cs="Times New Roman"/>
          <w:noProof/>
        </w:rPr>
        <w:t>uchylony)</w:t>
      </w:r>
    </w:p>
    <w:p w:rsidR="00356B50" w:rsidRPr="00356B50" w:rsidRDefault="00356B50" w:rsidP="00356B50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356B50">
        <w:rPr>
          <w:rFonts w:ascii="Times New Roman" w:eastAsia="Times New Roman" w:hAnsi="Times New Roman" w:cs="Times New Roman"/>
          <w:b/>
          <w:bCs/>
          <w:lang w:eastAsia="pl-PL"/>
        </w:rPr>
        <w:t>§ 156.  (</w:t>
      </w:r>
      <w:r w:rsidRPr="00356B50">
        <w:rPr>
          <w:rFonts w:ascii="Times New Roman" w:eastAsia="Times New Roman" w:hAnsi="Times New Roman" w:cs="Times New Roman"/>
          <w:bCs/>
          <w:lang w:eastAsia="pl-PL"/>
        </w:rPr>
        <w:t>uchylony)</w:t>
      </w:r>
    </w:p>
    <w:p w:rsidR="00356B50" w:rsidRPr="00356B50" w:rsidRDefault="00356B50" w:rsidP="0035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Rozdział 2</w:t>
      </w:r>
    </w:p>
    <w:p w:rsidR="00356B50" w:rsidRPr="00356B50" w:rsidRDefault="00356B50" w:rsidP="00356B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Promowanie i ukończenie szkoły</w:t>
      </w:r>
    </w:p>
    <w:p w:rsidR="00356B50" w:rsidRPr="00356B50" w:rsidRDefault="00356B50" w:rsidP="00356B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356B50" w:rsidRPr="00356B50" w:rsidRDefault="00356B50" w:rsidP="00356B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356B50">
        <w:rPr>
          <w:rFonts w:ascii="Times New Roman" w:eastAsia="Times New Roman" w:hAnsi="Times New Roman" w:cs="Times New Roman"/>
          <w:b/>
          <w:bCs/>
          <w:noProof/>
        </w:rPr>
        <w:t>§ 157.</w:t>
      </w:r>
      <w:r w:rsidRPr="00356B50">
        <w:rPr>
          <w:rFonts w:ascii="Times New Roman" w:eastAsia="Times New Roman" w:hAnsi="Times New Roman" w:cs="Times New Roman"/>
          <w:noProof/>
        </w:rPr>
        <w:t xml:space="preserve"> </w:t>
      </w:r>
      <w:r w:rsidRPr="00356B50">
        <w:rPr>
          <w:rFonts w:ascii="Times New Roman" w:eastAsia="Times New Roman" w:hAnsi="Times New Roman" w:cs="Times New Roman"/>
          <w:b/>
          <w:bCs/>
          <w:noProof/>
        </w:rPr>
        <w:t>Promowanie i ukończenie szkoły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 otrzymuje promocję do klasy programowo wyższej, jeżeli ze wszystkich obowiązkowych zajęć edukacyjnych określonych w szkolnym planie nauczania otrzymał klasyfikacyjne roczne oceny wyższe od negatywnej oceny klasyfikacyjnej.</w:t>
      </w:r>
    </w:p>
    <w:p w:rsidR="00356B50" w:rsidRPr="00356B50" w:rsidRDefault="00356B50" w:rsidP="00356B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hd w:val="clear" w:color="auto" w:fill="FFFFFF"/>
        </w:rPr>
      </w:pPr>
      <w:r w:rsidRPr="00356B50">
        <w:rPr>
          <w:rFonts w:ascii="Times New Roman" w:eastAsia="Times New Roman" w:hAnsi="Times New Roman" w:cs="Times New Roman"/>
          <w:b/>
          <w:noProof/>
        </w:rPr>
        <w:t>1a.</w:t>
      </w:r>
      <w:r w:rsidRPr="00356B50">
        <w:rPr>
          <w:rFonts w:ascii="Times New Roman" w:eastAsia="Times New Roman" w:hAnsi="Times New Roman" w:cs="Times New Roman"/>
          <w:noProof/>
        </w:rPr>
        <w:t xml:space="preserve">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Uczeń oddziału klasy I- III otrzymuje w każdym roku szkolnym promocję do oddziału klasy programowo wyższej.</w:t>
      </w:r>
    </w:p>
    <w:p w:rsidR="00356B50" w:rsidRPr="00356B50" w:rsidRDefault="00356B50" w:rsidP="00356B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hd w:val="clear" w:color="auto" w:fill="FFFFFF"/>
        </w:rPr>
      </w:pPr>
      <w:r w:rsidRPr="00356B50">
        <w:rPr>
          <w:rFonts w:ascii="Times New Roman" w:eastAsia="Times New Roman" w:hAnsi="Times New Roman" w:cs="Times New Roman"/>
          <w:b/>
          <w:noProof/>
          <w:shd w:val="clear" w:color="auto" w:fill="FFFFFF"/>
        </w:rPr>
        <w:t>1b.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 xml:space="preserve"> Na wniosek wychowawcy oddziału i po zasięgnięciu opinii rodziców ucznia lub na wniosek rodziców ucznia po zasięgnięciu opinii wychowawcy oddziału rada pedagogiczna możne postanowić </w:t>
      </w:r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br/>
        <w:t xml:space="preserve"> powtarzaniu oddziału klasy przez ucznia oddziału klasy I- III. </w:t>
      </w:r>
      <w:bookmarkStart w:id="5" w:name="_Hlk483814381"/>
      <w:r w:rsidRPr="00356B50">
        <w:rPr>
          <w:rFonts w:ascii="Times New Roman" w:eastAsia="Times New Roman" w:hAnsi="Times New Roman" w:cs="Times New Roman"/>
          <w:noProof/>
          <w:shd w:val="clear" w:color="auto" w:fill="FFFFFF"/>
        </w:rPr>
        <w:t>Decyzja rady pedagogicznej uzasadniona jest poziomem rozwoju i osiągnięć ucznia w danym roku szkolnym lub stanem zdrowia ucznia.</w:t>
      </w:r>
      <w:bookmarkEnd w:id="5"/>
    </w:p>
    <w:p w:rsidR="00356B50" w:rsidRPr="00356B50" w:rsidRDefault="00356B50" w:rsidP="00356B50">
      <w:p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b/>
          <w:lang w:eastAsia="pl-PL"/>
        </w:rPr>
        <w:t>1c.</w:t>
      </w:r>
      <w:r w:rsidRPr="00356B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wniosek rodziców ucznia i po uzyskaniu zgody wychowawcy oddziału lub na wniosek wychowawcy oddziału i po uzyskaniu zgody rodziców ucznia rada pedagogiczna może postanowić </w:t>
      </w:r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o promowaniu ucznia oddziału klasy I- II do oddziału klasy programowo wyższej również w ciągu roku szkolnego, </w:t>
      </w:r>
      <w:bookmarkStart w:id="6" w:name="_Hlk483814399"/>
      <w:r w:rsidRPr="00356B50">
        <w:rPr>
          <w:rFonts w:ascii="Times New Roman" w:eastAsia="Times New Roman" w:hAnsi="Times New Roman" w:cs="Times New Roman"/>
          <w:shd w:val="clear" w:color="auto" w:fill="FFFFFF"/>
          <w:lang w:eastAsia="pl-PL"/>
        </w:rPr>
        <w:t>jeżeli poziom rozwoju i osiągnięć ucznia rokuje opanowanie w jednym roku szkolnym treści nauczania przewidzianych w programie nauczania dwóch klas.</w:t>
      </w:r>
      <w:bookmarkEnd w:id="6"/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(uchylony)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Uczeń, który nie spełnił warunków określonych w ust. 1, nie otrzymuje promocji do klasy programowo wyższej i powtarza klasę.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Rada Pedagogiczna, uwzględniając możliwości edukacyjne ucznia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 realizowane w klasie programowo wyższej.  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Laureaci konkursów przedmiotowych o zasięgu wojewódzkim i ponadwojewódzkim oraz laureaci i finaliści olimpiad przedmiotowych otrzymują z danych zajęć edukacyjnych najwyższą pozytywną roczną ocenę klasyfikacyjną. Jeżeli tytuł laureata lub finalisty uczeń uzyskał po ustaleniu albo uzyskaniu oceny </w:t>
      </w:r>
      <w:r w:rsidRPr="00356B50">
        <w:rPr>
          <w:rFonts w:ascii="Times New Roman" w:eastAsia="Times New Roman" w:hAnsi="Times New Roman" w:cs="Times New Roman"/>
          <w:noProof/>
        </w:rPr>
        <w:lastRenderedPageBreak/>
        <w:t>klasyfikacyjnej niższej niż najwyższa pozytywna ocena następuje zmiana tej oceny na najwyższą pozytywną ocenę końcową.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 realizujący obowiązek szkolny lub obowiązek nauki poza szkołą nie jest klasyfikowany z wychowania fizycznego, muzyki, zajęć technicznych, techniki, zajęć artystycznych oraz dodatkowych zajęć edukacyjnych. Uczniowi nie wystawia się oceny zachowania. Brak klasyfikacji z wymienionych edukacji przedmiotowych i zachowania nie wstrzymuje promocji do klasy wyższej lub ukończenia szkoły.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Uczeń, który w wyniku klasyfikacji rocznej otrzymał z zajęć edukacyjnych średnią ocen co najmniej 4,75 oraz co najmniej bardzo dobra ocenę zachowania, otrzymuje promocję do klasy programowo wyższej z wyróżnieniem.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>Uczeń kończy szkołę podstawową, jeżeli:</w:t>
      </w:r>
    </w:p>
    <w:p w:rsidR="00356B50" w:rsidRPr="00356B50" w:rsidRDefault="00356B50" w:rsidP="00356B50">
      <w:pPr>
        <w:numPr>
          <w:ilvl w:val="0"/>
          <w:numId w:val="5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w wyniku klasyfikacji końcowej otrzymał ze wszystkich obowiązkowych zajęć edukacyjnych oraz zajęć z języka mniejszości narodowej, mniejszości etnicznej lub języka regionalnego pozytywne końcowe oceny klasyfikacyjne;</w:t>
      </w:r>
    </w:p>
    <w:p w:rsidR="00356B50" w:rsidRPr="00356B50" w:rsidRDefault="00356B50" w:rsidP="00356B50">
      <w:pPr>
        <w:numPr>
          <w:ilvl w:val="0"/>
          <w:numId w:val="5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przystąpił do egzaminu ósmoklasisty.</w:t>
      </w:r>
    </w:p>
    <w:p w:rsidR="00356B50" w:rsidRPr="00356B50" w:rsidRDefault="00356B50" w:rsidP="00356B50">
      <w:p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6B50">
        <w:rPr>
          <w:rFonts w:ascii="Times New Roman" w:eastAsia="Times New Roman" w:hAnsi="Times New Roman" w:cs="Times New Roman"/>
          <w:b/>
          <w:lang w:eastAsia="pl-PL"/>
        </w:rPr>
        <w:t>8a.</w:t>
      </w:r>
      <w:r w:rsidRPr="00356B50">
        <w:rPr>
          <w:rFonts w:ascii="Times New Roman" w:eastAsia="Times New Roman" w:hAnsi="Times New Roman" w:cs="Times New Roman"/>
          <w:lang w:eastAsia="pl-PL"/>
        </w:rPr>
        <w:t xml:space="preserve"> Uczeń, który nie spełnił warunków, o których mowa w ust. 8, powtarza ostatni oddział klasy i przystępuje w roku szkolnym, w którym powtarza ten oddział, do egzaminu ósmoklasisty.</w:t>
      </w:r>
    </w:p>
    <w:p w:rsidR="00356B50" w:rsidRPr="00356B50" w:rsidRDefault="00356B50" w:rsidP="00356B5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356B50">
        <w:rPr>
          <w:rFonts w:ascii="Times New Roman" w:eastAsia="Times New Roman" w:hAnsi="Times New Roman" w:cs="Times New Roman"/>
          <w:noProof/>
        </w:rPr>
        <w:t xml:space="preserve">Uczeń kończy Szkołę z wyróżnieniem, jeżeli w wyniku klasyfikacji końcowej otrzymał z zajęć edukacyjnych średnią ocen co najmniej 4,75 oraz co najmniej bardzo dobrą ocenę zachowania. </w:t>
      </w:r>
    </w:p>
    <w:p w:rsidR="00356B50" w:rsidRPr="00356B50" w:rsidRDefault="00356B50" w:rsidP="00356B50">
      <w:pPr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356B50">
        <w:rPr>
          <w:rFonts w:ascii="Times New Roman" w:eastAsia="Times New Roman" w:hAnsi="Times New Roman" w:cs="Times New Roman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4C3E73" w:rsidRDefault="004C3E73">
      <w:bookmarkStart w:id="7" w:name="_GoBack"/>
      <w:bookmarkEnd w:id="7"/>
    </w:p>
    <w:sectPr w:rsidR="004C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21"/>
    <w:lvl w:ilvl="0">
      <w:start w:val="1"/>
      <w:numFmt w:val="none"/>
      <w:pStyle w:val="podrozdzia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)%3"/>
      <w:lvlJc w:val="left"/>
      <w:pPr>
        <w:tabs>
          <w:tab w:val="num" w:pos="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86E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00000021"/>
    <w:multiLevelType w:val="multi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610"/>
        </w:tabs>
        <w:ind w:left="92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2B"/>
    <w:multiLevelType w:val="multilevel"/>
    <w:tmpl w:val="A154BB3A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37"/>
    <w:multiLevelType w:val="multilevel"/>
    <w:tmpl w:val="9294AF8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6E"/>
    <w:multiLevelType w:val="multilevel"/>
    <w:tmpl w:val="0000006E"/>
    <w:name w:val="WW8Num109"/>
    <w:lvl w:ilvl="0">
      <w:start w:val="1"/>
      <w:numFmt w:val="decimal"/>
      <w:lvlText w:val="%1)"/>
      <w:lvlJc w:val="left"/>
      <w:pPr>
        <w:tabs>
          <w:tab w:val="num" w:pos="1046"/>
        </w:tabs>
        <w:ind w:left="1364" w:hanging="284"/>
      </w:pPr>
      <w:rPr>
        <w:b w:val="0"/>
        <w:color w:val="FF3333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250" w:hanging="17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946"/>
        </w:tabs>
        <w:ind w:left="2264" w:hanging="284"/>
      </w:pPr>
    </w:lvl>
    <w:lvl w:ilvl="3">
      <w:start w:val="1"/>
      <w:numFmt w:val="lowerLetter"/>
      <w:lvlText w:val="%2.%3.%4)"/>
      <w:lvlJc w:val="left"/>
      <w:pPr>
        <w:tabs>
          <w:tab w:val="num" w:pos="2877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81"/>
    <w:multiLevelType w:val="multilevel"/>
    <w:tmpl w:val="83FAA8C2"/>
    <w:name w:val="WW8Num128"/>
    <w:lvl w:ilvl="0">
      <w:start w:val="13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82"/>
    <w:multiLevelType w:val="multilevel"/>
    <w:tmpl w:val="6598E5D8"/>
    <w:name w:val="WW8Num1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83"/>
    <w:multiLevelType w:val="multilevel"/>
    <w:tmpl w:val="5DC6FF50"/>
    <w:name w:val="WW8Num130"/>
    <w:lvl w:ilvl="0">
      <w:start w:val="1"/>
      <w:numFmt w:val="decimal"/>
      <w:lvlText w:val="%1)"/>
      <w:lvlJc w:val="left"/>
      <w:pPr>
        <w:tabs>
          <w:tab w:val="num" w:pos="788"/>
        </w:tabs>
        <w:ind w:left="1106" w:hanging="284"/>
      </w:pPr>
      <w:rPr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6">
    <w:nsid w:val="00000085"/>
    <w:multiLevelType w:val="multilevel"/>
    <w:tmpl w:val="00000085"/>
    <w:name w:val="WW8Num132"/>
    <w:lvl w:ilvl="0">
      <w:start w:val="1"/>
      <w:numFmt w:val="decimal"/>
      <w:lvlText w:val="%1)"/>
      <w:lvlJc w:val="left"/>
      <w:pPr>
        <w:tabs>
          <w:tab w:val="num" w:pos="646"/>
        </w:tabs>
        <w:ind w:left="96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8B"/>
    <w:multiLevelType w:val="multilevel"/>
    <w:tmpl w:val="55563BFC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8D"/>
    <w:multiLevelType w:val="multilevel"/>
    <w:tmpl w:val="6092588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8E"/>
    <w:multiLevelType w:val="multilevel"/>
    <w:tmpl w:val="F30009CC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8F"/>
    <w:multiLevelType w:val="multilevel"/>
    <w:tmpl w:val="8332BA9C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90"/>
    <w:multiLevelType w:val="multilevel"/>
    <w:tmpl w:val="9CE8D994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2">
    <w:nsid w:val="00000091"/>
    <w:multiLevelType w:val="multilevel"/>
    <w:tmpl w:val="7F16FEE0"/>
    <w:name w:val="WW8Num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806E2F"/>
    <w:multiLevelType w:val="hybridMultilevel"/>
    <w:tmpl w:val="92B00540"/>
    <w:name w:val="WW8Num2922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1704769"/>
    <w:multiLevelType w:val="hybridMultilevel"/>
    <w:tmpl w:val="B212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  <w:rPr>
        <w:rFonts w:ascii="Times New Roman" w:hAnsi="Times New Roman" w:cs="Times New Roman"/>
      </w:rPr>
    </w:lvl>
  </w:abstractNum>
  <w:abstractNum w:abstractNumId="26">
    <w:nsid w:val="03BF76CB"/>
    <w:multiLevelType w:val="hybridMultilevel"/>
    <w:tmpl w:val="39C0EC0A"/>
    <w:lvl w:ilvl="0" w:tplc="4E28D70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cs="StarBats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 w:hint="default"/>
      </w:rPr>
    </w:lvl>
  </w:abstractNum>
  <w:abstractNum w:abstractNumId="28">
    <w:nsid w:val="0AA638DB"/>
    <w:multiLevelType w:val="hybridMultilevel"/>
    <w:tmpl w:val="9A505C6E"/>
    <w:name w:val="WW8Num6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E8711E"/>
    <w:multiLevelType w:val="hybridMultilevel"/>
    <w:tmpl w:val="9140A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31">
    <w:nsid w:val="0D274D2D"/>
    <w:multiLevelType w:val="multilevel"/>
    <w:tmpl w:val="D9CC0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D2D1FE3"/>
    <w:multiLevelType w:val="hybridMultilevel"/>
    <w:tmpl w:val="E452A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3D0B3F"/>
    <w:multiLevelType w:val="hybridMultilevel"/>
    <w:tmpl w:val="120E2ACE"/>
    <w:lvl w:ilvl="0" w:tplc="A5A8C6B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EBA3B11"/>
    <w:multiLevelType w:val="multilevel"/>
    <w:tmpl w:val="9B86EC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1234017A"/>
    <w:multiLevelType w:val="hybridMultilevel"/>
    <w:tmpl w:val="4FC80266"/>
    <w:lvl w:ilvl="0" w:tplc="7E923A92">
      <w:start w:val="3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ascii="Times New Roman" w:hAnsi="Times New Roman" w:cs="Times New Roman" w:hint="default"/>
      </w:rPr>
    </w:lvl>
  </w:abstractNum>
  <w:abstractNum w:abstractNumId="37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690E35"/>
    <w:multiLevelType w:val="hybridMultilevel"/>
    <w:tmpl w:val="B644FC7E"/>
    <w:lvl w:ilvl="0" w:tplc="F25674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6404A1"/>
    <w:multiLevelType w:val="hybridMultilevel"/>
    <w:tmpl w:val="989892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BC033E"/>
    <w:multiLevelType w:val="hybridMultilevel"/>
    <w:tmpl w:val="D892F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1D5F75E0"/>
    <w:multiLevelType w:val="multilevel"/>
    <w:tmpl w:val="A1B64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1DD117ED"/>
    <w:multiLevelType w:val="multilevel"/>
    <w:tmpl w:val="F6C8D7D2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5">
    <w:nsid w:val="1E3937FC"/>
    <w:multiLevelType w:val="multilevel"/>
    <w:tmpl w:val="F7783F00"/>
    <w:styleLink w:val="WW8Num239"/>
    <w:lvl w:ilvl="0">
      <w:start w:val="6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1EB532D2"/>
    <w:multiLevelType w:val="hybridMultilevel"/>
    <w:tmpl w:val="063475C2"/>
    <w:lvl w:ilvl="0" w:tplc="F2C0324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2C1F2D"/>
    <w:multiLevelType w:val="multilevel"/>
    <w:tmpl w:val="5A4A594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1FCE5918"/>
    <w:multiLevelType w:val="hybridMultilevel"/>
    <w:tmpl w:val="809E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cs="StarBats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 w:hint="default"/>
      </w:rPr>
    </w:lvl>
  </w:abstractNum>
  <w:abstractNum w:abstractNumId="53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4">
    <w:nsid w:val="2FA506B6"/>
    <w:multiLevelType w:val="hybridMultilevel"/>
    <w:tmpl w:val="5B22985E"/>
    <w:lvl w:ilvl="0" w:tplc="4E28D7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56">
    <w:nsid w:val="3204792B"/>
    <w:multiLevelType w:val="multilevel"/>
    <w:tmpl w:val="5FFCDD4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58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34AE292A"/>
    <w:multiLevelType w:val="hybridMultilevel"/>
    <w:tmpl w:val="B00C54AC"/>
    <w:lvl w:ilvl="0" w:tplc="04150011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0">
    <w:nsid w:val="37AD25BF"/>
    <w:multiLevelType w:val="hybridMultilevel"/>
    <w:tmpl w:val="074663E0"/>
    <w:lvl w:ilvl="0" w:tplc="EAF430A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1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>
    <w:nsid w:val="3C262CCD"/>
    <w:multiLevelType w:val="hybridMultilevel"/>
    <w:tmpl w:val="E92CE72A"/>
    <w:name w:val="WW8Num2922224"/>
    <w:lvl w:ilvl="0" w:tplc="9A1456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386515"/>
    <w:multiLevelType w:val="hybridMultilevel"/>
    <w:tmpl w:val="6E761EC6"/>
    <w:name w:val="WW8Num2922223"/>
    <w:lvl w:ilvl="0" w:tplc="88243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>
    <w:nsid w:val="3FD5208A"/>
    <w:multiLevelType w:val="hybridMultilevel"/>
    <w:tmpl w:val="E12CD76A"/>
    <w:lvl w:ilvl="0" w:tplc="8234ADC4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66">
    <w:nsid w:val="42C00D01"/>
    <w:multiLevelType w:val="multilevel"/>
    <w:tmpl w:val="1812B06C"/>
    <w:name w:val="WW8Num6833"/>
    <w:lvl w:ilvl="0">
      <w:start w:val="16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43DA37C5"/>
    <w:multiLevelType w:val="hybridMultilevel"/>
    <w:tmpl w:val="99CA54B2"/>
    <w:name w:val="WW8Num12832"/>
    <w:lvl w:ilvl="0" w:tplc="99721E7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cs="StarBats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 w:hint="default"/>
      </w:rPr>
    </w:lvl>
  </w:abstractNum>
  <w:abstractNum w:abstractNumId="69">
    <w:nsid w:val="47EE489B"/>
    <w:multiLevelType w:val="hybridMultilevel"/>
    <w:tmpl w:val="6230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CD2514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ascii="Times New Roman" w:hAnsi="Times New Roman" w:cs="Times New Roman" w:hint="default"/>
      </w:rPr>
    </w:lvl>
  </w:abstractNum>
  <w:abstractNum w:abstractNumId="72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F42075"/>
    <w:multiLevelType w:val="multilevel"/>
    <w:tmpl w:val="9BEC383E"/>
    <w:name w:val="WW8Num1282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50896E16"/>
    <w:multiLevelType w:val="hybridMultilevel"/>
    <w:tmpl w:val="28EC637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ascii="Times New Roman" w:hAnsi="Times New Roman" w:cs="Times New Roman"/>
      </w:rPr>
    </w:lvl>
  </w:abstractNum>
  <w:abstractNum w:abstractNumId="76">
    <w:nsid w:val="52083C76"/>
    <w:multiLevelType w:val="hybridMultilevel"/>
    <w:tmpl w:val="3D06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54E35A6E"/>
    <w:multiLevelType w:val="hybridMultilevel"/>
    <w:tmpl w:val="EF82CC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8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cs="StarBats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 w:hint="default"/>
      </w:rPr>
    </w:lvl>
  </w:abstractNum>
  <w:abstractNum w:abstractNumId="79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80">
    <w:nsid w:val="611F34E5"/>
    <w:multiLevelType w:val="hybridMultilevel"/>
    <w:tmpl w:val="0BA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2A4659"/>
    <w:multiLevelType w:val="multilevel"/>
    <w:tmpl w:val="814824F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 w:hint="default"/>
      </w:rPr>
    </w:lvl>
  </w:abstractNum>
  <w:abstractNum w:abstractNumId="82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4572E8A"/>
    <w:multiLevelType w:val="hybridMultilevel"/>
    <w:tmpl w:val="575E3288"/>
    <w:lvl w:ilvl="0" w:tplc="4E28D702">
      <w:start w:val="1"/>
      <w:numFmt w:val="decimal"/>
      <w:lvlText w:val="%1)"/>
      <w:lvlJc w:val="left"/>
      <w:pPr>
        <w:ind w:left="17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4">
    <w:nsid w:val="64722ADF"/>
    <w:multiLevelType w:val="hybridMultilevel"/>
    <w:tmpl w:val="C466FC1A"/>
    <w:lvl w:ilvl="0" w:tplc="CC60FE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5">
    <w:nsid w:val="64AF68D7"/>
    <w:multiLevelType w:val="hybridMultilevel"/>
    <w:tmpl w:val="9446E99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64B95902"/>
    <w:multiLevelType w:val="hybridMultilevel"/>
    <w:tmpl w:val="BB9E554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88">
    <w:nsid w:val="67DB792C"/>
    <w:multiLevelType w:val="multilevel"/>
    <w:tmpl w:val="D770A5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1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2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3">
    <w:nsid w:val="6D15001B"/>
    <w:multiLevelType w:val="multilevel"/>
    <w:tmpl w:val="D6029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4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5">
    <w:nsid w:val="732229AC"/>
    <w:multiLevelType w:val="hybridMultilevel"/>
    <w:tmpl w:val="2B6C2C6A"/>
    <w:name w:val="WW8Num29222242"/>
    <w:lvl w:ilvl="0" w:tplc="BDAAD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FD251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0714B0"/>
    <w:multiLevelType w:val="hybridMultilevel"/>
    <w:tmpl w:val="CF32310A"/>
    <w:name w:val="WW8Num6622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7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98">
    <w:nsid w:val="75633A38"/>
    <w:multiLevelType w:val="hybridMultilevel"/>
    <w:tmpl w:val="551684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>
    <w:nsid w:val="781F03EC"/>
    <w:multiLevelType w:val="hybridMultilevel"/>
    <w:tmpl w:val="C518C1E0"/>
    <w:lvl w:ilvl="0" w:tplc="3A2E8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>
    <w:nsid w:val="791D1786"/>
    <w:multiLevelType w:val="hybridMultilevel"/>
    <w:tmpl w:val="8A4AD910"/>
    <w:lvl w:ilvl="0" w:tplc="FC3AFC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bCs/>
      </w:rPr>
    </w:lvl>
    <w:lvl w:ilvl="1" w:tplc="3B78D664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103">
    <w:nsid w:val="7D267760"/>
    <w:multiLevelType w:val="hybridMultilevel"/>
    <w:tmpl w:val="EA462D5E"/>
    <w:name w:val="WW8Num292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CE9A9DE8">
      <w:start w:val="1"/>
      <w:numFmt w:val="decimal"/>
      <w:lvlText w:val="%4."/>
      <w:lvlJc w:val="left"/>
      <w:pPr>
        <w:ind w:left="29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3"/>
  </w:num>
  <w:num w:numId="2">
    <w:abstractNumId w:val="91"/>
  </w:num>
  <w:num w:numId="3">
    <w:abstractNumId w:val="75"/>
  </w:num>
  <w:num w:numId="4">
    <w:abstractNumId w:val="6"/>
  </w:num>
  <w:num w:numId="5">
    <w:abstractNumId w:val="89"/>
  </w:num>
  <w:num w:numId="6">
    <w:abstractNumId w:val="25"/>
  </w:num>
  <w:num w:numId="7">
    <w:abstractNumId w:val="94"/>
  </w:num>
  <w:num w:numId="8">
    <w:abstractNumId w:val="58"/>
  </w:num>
  <w:num w:numId="9">
    <w:abstractNumId w:val="87"/>
  </w:num>
  <w:num w:numId="10">
    <w:abstractNumId w:val="61"/>
  </w:num>
  <w:num w:numId="11">
    <w:abstractNumId w:val="92"/>
  </w:num>
  <w:num w:numId="12">
    <w:abstractNumId w:val="101"/>
  </w:num>
  <w:num w:numId="13">
    <w:abstractNumId w:val="81"/>
  </w:num>
  <w:num w:numId="14">
    <w:abstractNumId w:val="64"/>
  </w:num>
  <w:num w:numId="15">
    <w:abstractNumId w:val="1"/>
  </w:num>
  <w:num w:numId="16">
    <w:abstractNumId w:val="86"/>
  </w:num>
  <w:num w:numId="17">
    <w:abstractNumId w:val="99"/>
  </w:num>
  <w:num w:numId="18">
    <w:abstractNumId w:val="49"/>
  </w:num>
  <w:num w:numId="19">
    <w:abstractNumId w:val="42"/>
  </w:num>
  <w:num w:numId="20">
    <w:abstractNumId w:val="29"/>
  </w:num>
  <w:num w:numId="21">
    <w:abstractNumId w:val="77"/>
  </w:num>
  <w:num w:numId="22">
    <w:abstractNumId w:val="90"/>
  </w:num>
  <w:num w:numId="23">
    <w:abstractNumId w:val="102"/>
  </w:num>
  <w:num w:numId="24">
    <w:abstractNumId w:val="93"/>
  </w:num>
  <w:num w:numId="25">
    <w:abstractNumId w:val="74"/>
  </w:num>
  <w:num w:numId="26">
    <w:abstractNumId w:val="35"/>
  </w:num>
  <w:num w:numId="27">
    <w:abstractNumId w:val="70"/>
  </w:num>
  <w:num w:numId="28">
    <w:abstractNumId w:val="79"/>
  </w:num>
  <w:num w:numId="29">
    <w:abstractNumId w:val="51"/>
  </w:num>
  <w:num w:numId="30">
    <w:abstractNumId w:val="30"/>
  </w:num>
  <w:num w:numId="31">
    <w:abstractNumId w:val="82"/>
  </w:num>
  <w:num w:numId="32">
    <w:abstractNumId w:val="46"/>
  </w:num>
  <w:num w:numId="33">
    <w:abstractNumId w:val="65"/>
  </w:num>
  <w:num w:numId="34">
    <w:abstractNumId w:val="97"/>
  </w:num>
  <w:num w:numId="35">
    <w:abstractNumId w:val="85"/>
  </w:num>
  <w:num w:numId="36">
    <w:abstractNumId w:val="59"/>
  </w:num>
  <w:num w:numId="37">
    <w:abstractNumId w:val="100"/>
  </w:num>
  <w:num w:numId="38">
    <w:abstractNumId w:val="57"/>
  </w:num>
  <w:num w:numId="39">
    <w:abstractNumId w:val="55"/>
  </w:num>
  <w:num w:numId="40">
    <w:abstractNumId w:val="60"/>
  </w:num>
  <w:num w:numId="41">
    <w:abstractNumId w:val="84"/>
  </w:num>
  <w:num w:numId="42">
    <w:abstractNumId w:val="98"/>
  </w:num>
  <w:num w:numId="43">
    <w:abstractNumId w:val="32"/>
  </w:num>
  <w:num w:numId="44">
    <w:abstractNumId w:val="24"/>
  </w:num>
  <w:num w:numId="45">
    <w:abstractNumId w:val="5"/>
  </w:num>
  <w:num w:numId="46">
    <w:abstractNumId w:val="40"/>
  </w:num>
  <w:num w:numId="47">
    <w:abstractNumId w:val="54"/>
  </w:num>
  <w:num w:numId="48">
    <w:abstractNumId w:val="80"/>
  </w:num>
  <w:num w:numId="49">
    <w:abstractNumId w:val="26"/>
  </w:num>
  <w:num w:numId="50">
    <w:abstractNumId w:val="69"/>
  </w:num>
  <w:num w:numId="51">
    <w:abstractNumId w:val="47"/>
  </w:num>
  <w:num w:numId="52">
    <w:abstractNumId w:val="72"/>
  </w:num>
  <w:num w:numId="53">
    <w:abstractNumId w:val="41"/>
  </w:num>
  <w:num w:numId="54">
    <w:abstractNumId w:val="39"/>
  </w:num>
  <w:num w:numId="55">
    <w:abstractNumId w:val="83"/>
  </w:num>
  <w:num w:numId="56">
    <w:abstractNumId w:val="45"/>
  </w:num>
  <w:num w:numId="57">
    <w:abstractNumId w:val="8"/>
  </w:num>
  <w:num w:numId="58">
    <w:abstractNumId w:val="76"/>
  </w:num>
  <w:num w:numId="59">
    <w:abstractNumId w:val="14"/>
  </w:num>
  <w:num w:numId="60">
    <w:abstractNumId w:val="13"/>
  </w:num>
  <w:num w:numId="61">
    <w:abstractNumId w:val="17"/>
  </w:num>
  <w:num w:numId="62">
    <w:abstractNumId w:val="18"/>
  </w:num>
  <w:num w:numId="63">
    <w:abstractNumId w:val="19"/>
  </w:num>
  <w:num w:numId="64">
    <w:abstractNumId w:val="21"/>
  </w:num>
  <w:num w:numId="65">
    <w:abstractNumId w:val="22"/>
  </w:num>
  <w:num w:numId="66">
    <w:abstractNumId w:val="96"/>
  </w:num>
  <w:num w:numId="67">
    <w:abstractNumId w:val="33"/>
  </w:num>
  <w:num w:numId="68">
    <w:abstractNumId w:val="73"/>
  </w:num>
  <w:num w:numId="69">
    <w:abstractNumId w:val="15"/>
  </w:num>
  <w:num w:numId="70">
    <w:abstractNumId w:val="16"/>
  </w:num>
  <w:num w:numId="71">
    <w:abstractNumId w:val="20"/>
  </w:num>
  <w:num w:numId="72">
    <w:abstractNumId w:val="56"/>
  </w:num>
  <w:num w:numId="73">
    <w:abstractNumId w:val="48"/>
  </w:num>
  <w:num w:numId="74">
    <w:abstractNumId w:val="34"/>
  </w:num>
  <w:num w:numId="75">
    <w:abstractNumId w:val="88"/>
  </w:num>
  <w:num w:numId="76">
    <w:abstractNumId w:val="31"/>
  </w:num>
  <w:num w:numId="77">
    <w:abstractNumId w:val="43"/>
  </w:num>
  <w:num w:numId="78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0"/>
    <w:rsid w:val="00356B50"/>
    <w:rsid w:val="004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56B50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3E3E67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6B50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6B50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noProof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6B50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noProof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6B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6B50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 w:cs="Times New Roman"/>
      <w:i/>
      <w:iCs/>
      <w:noProof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6B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6B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6B50"/>
    <w:rPr>
      <w:rFonts w:ascii="Cambria" w:eastAsia="Times New Roman" w:hAnsi="Cambria" w:cs="Times New Roman"/>
      <w:b/>
      <w:bCs/>
      <w:noProof/>
      <w:color w:val="3E3E67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56B50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356B50"/>
    <w:rPr>
      <w:rFonts w:ascii="Cambria" w:eastAsia="Times New Roman" w:hAnsi="Cambria" w:cs="Times New Roman"/>
      <w:b/>
      <w:bCs/>
      <w:noProof/>
    </w:rPr>
  </w:style>
  <w:style w:type="character" w:customStyle="1" w:styleId="Nagwek4Znak">
    <w:name w:val="Nagłówek 4 Znak"/>
    <w:basedOn w:val="Domylnaczcionkaakapitu"/>
    <w:link w:val="Nagwek4"/>
    <w:uiPriority w:val="99"/>
    <w:rsid w:val="00356B50"/>
    <w:rPr>
      <w:rFonts w:ascii="Cambria" w:eastAsia="Times New Roman" w:hAnsi="Cambria" w:cs="Times New Roman"/>
      <w:b/>
      <w:bCs/>
      <w:i/>
      <w:iCs/>
      <w:noProof/>
    </w:rPr>
  </w:style>
  <w:style w:type="character" w:customStyle="1" w:styleId="Nagwek5Znak">
    <w:name w:val="Nagłówek 5 Znak"/>
    <w:basedOn w:val="Domylnaczcionkaakapitu"/>
    <w:link w:val="Nagwek5"/>
    <w:uiPriority w:val="99"/>
    <w:rsid w:val="00356B5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56B50"/>
    <w:rPr>
      <w:rFonts w:ascii="Cambria" w:eastAsia="Times New Roman" w:hAnsi="Cambria" w:cs="Times New Roman"/>
      <w:i/>
      <w:iCs/>
      <w:noProof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356B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56B5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56B50"/>
  </w:style>
  <w:style w:type="paragraph" w:styleId="Tytu">
    <w:name w:val="Title"/>
    <w:basedOn w:val="Normalny"/>
    <w:link w:val="TytuZnak"/>
    <w:uiPriority w:val="99"/>
    <w:qFormat/>
    <w:rsid w:val="00356B50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56B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zdziaZnak">
    <w:name w:val="Rozdział Znak"/>
    <w:uiPriority w:val="99"/>
    <w:rsid w:val="00356B50"/>
    <w:rPr>
      <w:rFonts w:ascii="Arial" w:hAnsi="Arial" w:cs="Arial"/>
      <w:b/>
      <w:bCs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rsid w:val="00356B50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noProof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356B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DefaultText"/>
    <w:uiPriority w:val="99"/>
    <w:rsid w:val="00356B50"/>
    <w:pPr>
      <w:spacing w:before="280" w:after="140" w:line="240" w:lineRule="auto"/>
    </w:pPr>
    <w:rPr>
      <w:rFonts w:ascii="Arial Black" w:eastAsia="Times New Roman" w:hAnsi="Arial Black" w:cs="Arial Black"/>
      <w:noProof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356B50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356B50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6B50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56B50"/>
    <w:pPr>
      <w:spacing w:after="0" w:line="240" w:lineRule="auto"/>
      <w:jc w:val="center"/>
    </w:pPr>
    <w:rPr>
      <w:rFonts w:ascii="Tahoma" w:eastAsia="Times New Roman" w:hAnsi="Tahoma" w:cs="Times New Roman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56B50"/>
    <w:rPr>
      <w:rFonts w:ascii="Tahoma" w:eastAsia="Times New Roman" w:hAnsi="Tahoma" w:cs="Times New Roman"/>
      <w:noProof/>
      <w:sz w:val="16"/>
      <w:szCs w:val="16"/>
    </w:rPr>
  </w:style>
  <w:style w:type="character" w:styleId="Pogrubienie">
    <w:name w:val="Strong"/>
    <w:uiPriority w:val="99"/>
    <w:qFormat/>
    <w:rsid w:val="00356B50"/>
    <w:rPr>
      <w:b/>
      <w:bCs/>
    </w:rPr>
  </w:style>
  <w:style w:type="paragraph" w:styleId="NormalnyWeb">
    <w:name w:val="Normal (Web)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6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6B50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56B50"/>
    <w:pPr>
      <w:spacing w:after="120" w:line="480" w:lineRule="auto"/>
      <w:ind w:left="283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B50"/>
    <w:rPr>
      <w:rFonts w:ascii="Calibri" w:eastAsia="Times New Roman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rsid w:val="00356B50"/>
    <w:pPr>
      <w:spacing w:after="120" w:line="240" w:lineRule="auto"/>
      <w:ind w:left="283"/>
      <w:jc w:val="center"/>
    </w:pPr>
    <w:rPr>
      <w:rFonts w:ascii="Calibri" w:eastAsia="Times New Roman" w:hAnsi="Calibri" w:cs="Times New Roman"/>
      <w:noProof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56B50"/>
    <w:rPr>
      <w:rFonts w:ascii="Calibri" w:eastAsia="Times New Roman" w:hAnsi="Calibri" w:cs="Times New Roman"/>
      <w:noProof/>
      <w:sz w:val="16"/>
      <w:szCs w:val="16"/>
    </w:rPr>
  </w:style>
  <w:style w:type="character" w:styleId="Odwoaniedokomentarza">
    <w:name w:val="annotation reference"/>
    <w:uiPriority w:val="99"/>
    <w:rsid w:val="00356B5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56B50"/>
    <w:pPr>
      <w:spacing w:after="120" w:line="480" w:lineRule="auto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6B50"/>
    <w:rPr>
      <w:rFonts w:ascii="Calibri" w:eastAsia="Times New Roman" w:hAnsi="Calibri" w:cs="Times New Roman"/>
      <w:noProof/>
    </w:rPr>
  </w:style>
  <w:style w:type="character" w:styleId="Hipercze">
    <w:name w:val="Hyperlink"/>
    <w:uiPriority w:val="99"/>
    <w:rsid w:val="00356B50"/>
    <w:rPr>
      <w:b/>
      <w:bCs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rsid w:val="00356B50"/>
    <w:pPr>
      <w:spacing w:after="120" w:line="240" w:lineRule="auto"/>
      <w:ind w:left="283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B50"/>
    <w:rPr>
      <w:rFonts w:ascii="Calibri" w:eastAsia="Times New Roman" w:hAnsi="Calibri" w:cs="Times New Roman"/>
      <w:noProof/>
    </w:rPr>
  </w:style>
  <w:style w:type="character" w:styleId="Numerstrony">
    <w:name w:val="page number"/>
    <w:uiPriority w:val="99"/>
    <w:rsid w:val="00356B50"/>
    <w:rPr>
      <w:rFonts w:ascii="Times New Roman" w:hAnsi="Times New Roman" w:cs="Times New Roman"/>
    </w:rPr>
  </w:style>
  <w:style w:type="paragraph" w:customStyle="1" w:styleId="Standard">
    <w:name w:val="Standard"/>
    <w:rsid w:val="0035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356B50"/>
  </w:style>
  <w:style w:type="paragraph" w:customStyle="1" w:styleId="Tytu3">
    <w:name w:val="Tytuł 3"/>
    <w:basedOn w:val="Standard"/>
    <w:next w:val="Standard"/>
    <w:uiPriority w:val="99"/>
    <w:rsid w:val="00356B50"/>
    <w:pPr>
      <w:keepNext/>
      <w:numPr>
        <w:ilvl w:val="2"/>
        <w:numId w:val="2"/>
      </w:numPr>
      <w:jc w:val="center"/>
      <w:outlineLvl w:val="2"/>
    </w:pPr>
    <w:rPr>
      <w:b/>
      <w:bCs/>
      <w:i/>
      <w:iCs/>
    </w:rPr>
  </w:style>
  <w:style w:type="paragraph" w:customStyle="1" w:styleId="WW-Tekstpodstawowy2">
    <w:name w:val="WW-Tekst podstawowy 2"/>
    <w:basedOn w:val="Standard"/>
    <w:uiPriority w:val="99"/>
    <w:rsid w:val="00356B50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356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6B50"/>
    <w:rPr>
      <w:rFonts w:ascii="Times New Roman" w:eastAsia="Times New Roman" w:hAnsi="Times New Roman" w:cs="Times New Roman"/>
      <w:sz w:val="24"/>
      <w:szCs w:val="24"/>
    </w:rPr>
  </w:style>
  <w:style w:type="paragraph" w:customStyle="1" w:styleId="Tytu2">
    <w:name w:val="Tytuł 2"/>
    <w:basedOn w:val="Standard"/>
    <w:next w:val="Standard"/>
    <w:uiPriority w:val="99"/>
    <w:rsid w:val="00356B50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uiPriority w:val="99"/>
    <w:rsid w:val="00356B50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  <w:szCs w:val="26"/>
    </w:rPr>
  </w:style>
  <w:style w:type="paragraph" w:customStyle="1" w:styleId="Tytu1">
    <w:name w:val="Tytuł 1"/>
    <w:basedOn w:val="Standard"/>
    <w:next w:val="Standard"/>
    <w:uiPriority w:val="99"/>
    <w:rsid w:val="00356B50"/>
    <w:pPr>
      <w:keepNext/>
      <w:numPr>
        <w:numId w:val="2"/>
      </w:numPr>
      <w:ind w:left="0" w:firstLine="0"/>
      <w:outlineLvl w:val="0"/>
    </w:pPr>
    <w:rPr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356B50"/>
    <w:pPr>
      <w:suppressLineNumbers/>
      <w:suppressAutoHyphens/>
      <w:jc w:val="left"/>
    </w:pPr>
    <w:rPr>
      <w:rFonts w:ascii="Verdana" w:hAnsi="Verdana" w:cs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356B50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56B50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9z0">
    <w:name w:val="WW8Num19z0"/>
    <w:uiPriority w:val="99"/>
    <w:rsid w:val="00356B50"/>
    <w:rPr>
      <w:b/>
      <w:bCs/>
    </w:rPr>
  </w:style>
  <w:style w:type="paragraph" w:customStyle="1" w:styleId="t4">
    <w:name w:val="t4"/>
    <w:basedOn w:val="Normalny"/>
    <w:uiPriority w:val="99"/>
    <w:rsid w:val="00356B50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uiPriority w:val="99"/>
    <w:rsid w:val="00356B50"/>
    <w:rPr>
      <w:rFonts w:ascii="Times New Roman" w:hAnsi="Times New Roman" w:cs="Times New Roman"/>
    </w:rPr>
  </w:style>
  <w:style w:type="paragraph" w:customStyle="1" w:styleId="tekst">
    <w:name w:val="teks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uiPriority w:val="99"/>
    <w:rsid w:val="00356B50"/>
    <w:rPr>
      <w:rFonts w:ascii="Times New Roman" w:hAnsi="Times New Roman" w:cs="Times New Roman"/>
    </w:rPr>
  </w:style>
  <w:style w:type="paragraph" w:styleId="Podtytu">
    <w:name w:val="Subtitle"/>
    <w:basedOn w:val="Normalny"/>
    <w:link w:val="PodtytuZnak"/>
    <w:uiPriority w:val="99"/>
    <w:qFormat/>
    <w:rsid w:val="00356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56B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">
    <w:name w:val="RP"/>
    <w:basedOn w:val="Normalny"/>
    <w:uiPriority w:val="99"/>
    <w:rsid w:val="00356B50"/>
    <w:pPr>
      <w:spacing w:after="0" w:line="36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unnamed1">
    <w:name w:val="unnamed1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356B50"/>
    <w:rPr>
      <w:i/>
      <w:iCs/>
    </w:rPr>
  </w:style>
  <w:style w:type="paragraph" w:customStyle="1" w:styleId="western">
    <w:name w:val="western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6B50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56B5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56B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EndnoteTextChar">
    <w:name w:val="Endnote Text Char"/>
    <w:uiPriority w:val="99"/>
    <w:rsid w:val="00356B50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56B50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character" w:customStyle="1" w:styleId="TekstprzypisukocowegoZnak1">
    <w:name w:val="Tekst przypisu końcowego Znak1"/>
    <w:uiPriority w:val="99"/>
    <w:rsid w:val="00356B50"/>
    <w:rPr>
      <w:noProof/>
      <w:lang w:eastAsia="en-US"/>
    </w:rPr>
  </w:style>
  <w:style w:type="character" w:customStyle="1" w:styleId="Nagwek20">
    <w:name w:val="Nagłówek #2_"/>
    <w:uiPriority w:val="99"/>
    <w:rsid w:val="00356B50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uiPriority w:val="99"/>
    <w:rsid w:val="00356B50"/>
    <w:pPr>
      <w:widowControl w:val="0"/>
      <w:shd w:val="clear" w:color="auto" w:fill="FFFFFF"/>
      <w:spacing w:before="1140" w:after="300" w:line="240" w:lineRule="atLeast"/>
      <w:jc w:val="center"/>
      <w:outlineLvl w:val="1"/>
    </w:pPr>
    <w:rPr>
      <w:rFonts w:ascii="Calibri" w:eastAsia="Times New Roman" w:hAnsi="Calibri" w:cs="Calibri"/>
      <w:sz w:val="23"/>
      <w:szCs w:val="23"/>
      <w:lang w:eastAsia="pl-PL"/>
    </w:rPr>
  </w:style>
  <w:style w:type="character" w:customStyle="1" w:styleId="Nagwek30">
    <w:name w:val="Nagłówek #3_"/>
    <w:uiPriority w:val="99"/>
    <w:rsid w:val="00356B50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uiPriority w:val="99"/>
    <w:rsid w:val="00356B50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rFonts w:ascii="Calibri" w:eastAsia="Times New Roman" w:hAnsi="Calibri" w:cs="Calibri"/>
      <w:sz w:val="34"/>
      <w:szCs w:val="34"/>
      <w:lang w:eastAsia="pl-PL"/>
    </w:rPr>
  </w:style>
  <w:style w:type="paragraph" w:styleId="Bezodstpw">
    <w:name w:val="No Spacing"/>
    <w:uiPriority w:val="99"/>
    <w:qFormat/>
    <w:rsid w:val="00356B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treci">
    <w:name w:val="Tekst treści_"/>
    <w:uiPriority w:val="99"/>
    <w:rsid w:val="00356B5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356B50"/>
    <w:pPr>
      <w:widowControl w:val="0"/>
      <w:shd w:val="clear" w:color="auto" w:fill="FFFFFF"/>
      <w:spacing w:after="240" w:line="274" w:lineRule="exact"/>
      <w:ind w:hanging="340"/>
    </w:pPr>
    <w:rPr>
      <w:rFonts w:ascii="Calibri" w:eastAsia="Times New Roman" w:hAnsi="Calibri" w:cs="Calibri"/>
      <w:lang w:eastAsia="pl-PL"/>
    </w:rPr>
  </w:style>
  <w:style w:type="character" w:customStyle="1" w:styleId="Teksttreci4">
    <w:name w:val="Tekst treści (4)_"/>
    <w:uiPriority w:val="99"/>
    <w:rsid w:val="00356B50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character" w:customStyle="1" w:styleId="Teksttreci4SegoeUI">
    <w:name w:val="Tekst treści (4) + Segoe UI"/>
    <w:aliases w:val="12 pt"/>
    <w:uiPriority w:val="99"/>
    <w:rsid w:val="00356B50"/>
    <w:rPr>
      <w:rFonts w:ascii="Segoe UI" w:eastAsia="Times New Roman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paragraph" w:customStyle="1" w:styleId="Teksttreci40">
    <w:name w:val="Tekst treści (4)"/>
    <w:basedOn w:val="Normalny"/>
    <w:uiPriority w:val="99"/>
    <w:rsid w:val="00356B50"/>
    <w:pPr>
      <w:widowControl w:val="0"/>
      <w:shd w:val="clear" w:color="auto" w:fill="FFFFFF"/>
      <w:spacing w:before="840" w:after="300" w:line="240" w:lineRule="atLeast"/>
      <w:jc w:val="center"/>
    </w:pPr>
    <w:rPr>
      <w:rFonts w:ascii="Microsoft Sans Serif" w:eastAsia="Times New Roman" w:hAnsi="Microsoft Sans Serif" w:cs="Microsoft Sans Serif"/>
      <w:sz w:val="21"/>
      <w:szCs w:val="21"/>
      <w:lang w:eastAsia="pl-PL"/>
    </w:rPr>
  </w:style>
  <w:style w:type="paragraph" w:customStyle="1" w:styleId="ust">
    <w:name w:val="us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56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uiPriority w:val="99"/>
    <w:rsid w:val="00356B5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Nagwek22">
    <w:name w:val="Nagłówek2"/>
    <w:basedOn w:val="Normalny"/>
    <w:next w:val="Tekstpodstawowy"/>
    <w:uiPriority w:val="99"/>
    <w:rsid w:val="00356B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uiPriority w:val="99"/>
    <w:rsid w:val="00356B50"/>
    <w:pPr>
      <w:widowControl w:val="0"/>
      <w:numPr>
        <w:numId w:val="1"/>
      </w:numPr>
      <w:suppressAutoHyphens/>
      <w:spacing w:after="0" w:line="240" w:lineRule="auto"/>
      <w:ind w:left="-1800" w:firstLine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uiPriority w:val="99"/>
    <w:rsid w:val="00356B50"/>
    <w:pPr>
      <w:numPr>
        <w:ilvl w:val="2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uiPriority w:val="99"/>
    <w:rsid w:val="00356B50"/>
    <w:rPr>
      <w:rFonts w:ascii="Times New Roman" w:hAnsi="Times New Roman" w:cs="Times New Roman"/>
    </w:rPr>
  </w:style>
  <w:style w:type="character" w:customStyle="1" w:styleId="st">
    <w:name w:val="st"/>
    <w:uiPriority w:val="99"/>
    <w:rsid w:val="00356B50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35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5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6B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2z5">
    <w:name w:val="WW8Num2z5"/>
    <w:rsid w:val="00356B50"/>
  </w:style>
  <w:style w:type="character" w:customStyle="1" w:styleId="WW8Num5z0">
    <w:name w:val="WW8Num5z0"/>
    <w:rsid w:val="00356B50"/>
    <w:rPr>
      <w:b/>
      <w:bCs/>
      <w:color w:val="FF0000"/>
      <w:spacing w:val="-1"/>
      <w:position w:val="9"/>
    </w:rPr>
  </w:style>
  <w:style w:type="paragraph" w:customStyle="1" w:styleId="podrozdzia">
    <w:name w:val="podrozdział"/>
    <w:basedOn w:val="Nagwek3"/>
    <w:rsid w:val="00356B50"/>
    <w:pPr>
      <w:keepLines w:val="0"/>
      <w:numPr>
        <w:numId w:val="45"/>
      </w:numPr>
      <w:tabs>
        <w:tab w:val="left" w:pos="3888"/>
      </w:tabs>
      <w:suppressAutoHyphens/>
      <w:overflowPunct w:val="0"/>
      <w:autoSpaceDE w:val="0"/>
      <w:spacing w:before="0" w:line="360" w:lineRule="auto"/>
      <w:textAlignment w:val="baseline"/>
    </w:pPr>
    <w:rPr>
      <w:rFonts w:ascii="Times New Roman" w:hAnsi="Times New Roman"/>
      <w:b w:val="0"/>
      <w:bCs w:val="0"/>
      <w:iCs/>
      <w:noProof w:val="0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356B50"/>
  </w:style>
  <w:style w:type="numbering" w:customStyle="1" w:styleId="WW8Num239">
    <w:name w:val="WW8Num239"/>
    <w:basedOn w:val="Bezlisty"/>
    <w:rsid w:val="00356B50"/>
    <w:pPr>
      <w:numPr>
        <w:numId w:val="56"/>
      </w:numPr>
    </w:pPr>
  </w:style>
  <w:style w:type="character" w:customStyle="1" w:styleId="WW8Num239z2">
    <w:name w:val="WW8Num239z2"/>
    <w:rsid w:val="00356B50"/>
  </w:style>
  <w:style w:type="character" w:customStyle="1" w:styleId="Domylnaczcionkaakapitu1">
    <w:name w:val="Domyślna czcionka akapitu1"/>
    <w:rsid w:val="00356B50"/>
  </w:style>
  <w:style w:type="paragraph" w:customStyle="1" w:styleId="Tekstpodstawowywcity21">
    <w:name w:val="Tekst podstawowy wcięty 21"/>
    <w:basedOn w:val="Normalny"/>
    <w:rsid w:val="00356B50"/>
    <w:pPr>
      <w:widowControl w:val="0"/>
      <w:suppressAutoHyphens/>
      <w:spacing w:after="0" w:line="360" w:lineRule="auto"/>
      <w:ind w:firstLine="1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5z2">
    <w:name w:val="WW8Num5z2"/>
    <w:rsid w:val="00356B50"/>
  </w:style>
  <w:style w:type="character" w:customStyle="1" w:styleId="WW8Num9z6">
    <w:name w:val="WW8Num9z6"/>
    <w:rsid w:val="00356B50"/>
  </w:style>
  <w:style w:type="paragraph" w:customStyle="1" w:styleId="NormalnyWeb1">
    <w:name w:val="Normalny (Web)1"/>
    <w:basedOn w:val="Normalny"/>
    <w:rsid w:val="00356B50"/>
    <w:pPr>
      <w:widowControl w:val="0"/>
      <w:suppressAutoHyphens/>
      <w:spacing w:before="100" w:after="10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356B50"/>
    <w:pPr>
      <w:widowControl w:val="0"/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Akapitzlist2">
    <w:name w:val="Akapit z listą2"/>
    <w:basedOn w:val="Normalny"/>
    <w:rsid w:val="00356B50"/>
    <w:pPr>
      <w:widowControl w:val="0"/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font">
    <w:name w:val="font"/>
    <w:rsid w:val="0035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56B50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3E3E67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6B50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6B50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noProof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6B50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noProof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6B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6B50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 w:cs="Times New Roman"/>
      <w:i/>
      <w:iCs/>
      <w:noProof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6B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6B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6B50"/>
    <w:rPr>
      <w:rFonts w:ascii="Cambria" w:eastAsia="Times New Roman" w:hAnsi="Cambria" w:cs="Times New Roman"/>
      <w:b/>
      <w:bCs/>
      <w:noProof/>
      <w:color w:val="3E3E67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56B50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356B50"/>
    <w:rPr>
      <w:rFonts w:ascii="Cambria" w:eastAsia="Times New Roman" w:hAnsi="Cambria" w:cs="Times New Roman"/>
      <w:b/>
      <w:bCs/>
      <w:noProof/>
    </w:rPr>
  </w:style>
  <w:style w:type="character" w:customStyle="1" w:styleId="Nagwek4Znak">
    <w:name w:val="Nagłówek 4 Znak"/>
    <w:basedOn w:val="Domylnaczcionkaakapitu"/>
    <w:link w:val="Nagwek4"/>
    <w:uiPriority w:val="99"/>
    <w:rsid w:val="00356B50"/>
    <w:rPr>
      <w:rFonts w:ascii="Cambria" w:eastAsia="Times New Roman" w:hAnsi="Cambria" w:cs="Times New Roman"/>
      <w:b/>
      <w:bCs/>
      <w:i/>
      <w:iCs/>
      <w:noProof/>
    </w:rPr>
  </w:style>
  <w:style w:type="character" w:customStyle="1" w:styleId="Nagwek5Znak">
    <w:name w:val="Nagłówek 5 Znak"/>
    <w:basedOn w:val="Domylnaczcionkaakapitu"/>
    <w:link w:val="Nagwek5"/>
    <w:uiPriority w:val="99"/>
    <w:rsid w:val="00356B5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56B50"/>
    <w:rPr>
      <w:rFonts w:ascii="Cambria" w:eastAsia="Times New Roman" w:hAnsi="Cambria" w:cs="Times New Roman"/>
      <w:i/>
      <w:iCs/>
      <w:noProof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356B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56B5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56B50"/>
  </w:style>
  <w:style w:type="paragraph" w:styleId="Tytu">
    <w:name w:val="Title"/>
    <w:basedOn w:val="Normalny"/>
    <w:link w:val="TytuZnak"/>
    <w:uiPriority w:val="99"/>
    <w:qFormat/>
    <w:rsid w:val="00356B50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56B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zdziaZnak">
    <w:name w:val="Rozdział Znak"/>
    <w:uiPriority w:val="99"/>
    <w:rsid w:val="00356B50"/>
    <w:rPr>
      <w:rFonts w:ascii="Arial" w:hAnsi="Arial" w:cs="Arial"/>
      <w:b/>
      <w:bCs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rsid w:val="00356B50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noProof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356B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DefaultText"/>
    <w:uiPriority w:val="99"/>
    <w:rsid w:val="00356B50"/>
    <w:pPr>
      <w:spacing w:before="280" w:after="140" w:line="240" w:lineRule="auto"/>
    </w:pPr>
    <w:rPr>
      <w:rFonts w:ascii="Arial Black" w:eastAsia="Times New Roman" w:hAnsi="Arial Black" w:cs="Arial Black"/>
      <w:noProof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356B50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356B50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6B50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56B50"/>
    <w:pPr>
      <w:spacing w:after="0" w:line="240" w:lineRule="auto"/>
      <w:jc w:val="center"/>
    </w:pPr>
    <w:rPr>
      <w:rFonts w:ascii="Tahoma" w:eastAsia="Times New Roman" w:hAnsi="Tahoma" w:cs="Times New Roman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56B50"/>
    <w:rPr>
      <w:rFonts w:ascii="Tahoma" w:eastAsia="Times New Roman" w:hAnsi="Tahoma" w:cs="Times New Roman"/>
      <w:noProof/>
      <w:sz w:val="16"/>
      <w:szCs w:val="16"/>
    </w:rPr>
  </w:style>
  <w:style w:type="character" w:styleId="Pogrubienie">
    <w:name w:val="Strong"/>
    <w:uiPriority w:val="99"/>
    <w:qFormat/>
    <w:rsid w:val="00356B50"/>
    <w:rPr>
      <w:b/>
      <w:bCs/>
    </w:rPr>
  </w:style>
  <w:style w:type="paragraph" w:styleId="NormalnyWeb">
    <w:name w:val="Normal (Web)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6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6B50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56B50"/>
    <w:pPr>
      <w:spacing w:after="120" w:line="480" w:lineRule="auto"/>
      <w:ind w:left="283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B50"/>
    <w:rPr>
      <w:rFonts w:ascii="Calibri" w:eastAsia="Times New Roman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rsid w:val="00356B50"/>
    <w:pPr>
      <w:spacing w:after="120" w:line="240" w:lineRule="auto"/>
      <w:ind w:left="283"/>
      <w:jc w:val="center"/>
    </w:pPr>
    <w:rPr>
      <w:rFonts w:ascii="Calibri" w:eastAsia="Times New Roman" w:hAnsi="Calibri" w:cs="Times New Roman"/>
      <w:noProof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56B50"/>
    <w:rPr>
      <w:rFonts w:ascii="Calibri" w:eastAsia="Times New Roman" w:hAnsi="Calibri" w:cs="Times New Roman"/>
      <w:noProof/>
      <w:sz w:val="16"/>
      <w:szCs w:val="16"/>
    </w:rPr>
  </w:style>
  <w:style w:type="character" w:styleId="Odwoaniedokomentarza">
    <w:name w:val="annotation reference"/>
    <w:uiPriority w:val="99"/>
    <w:rsid w:val="00356B5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56B50"/>
    <w:pPr>
      <w:spacing w:after="120" w:line="480" w:lineRule="auto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6B50"/>
    <w:rPr>
      <w:rFonts w:ascii="Calibri" w:eastAsia="Times New Roman" w:hAnsi="Calibri" w:cs="Times New Roman"/>
      <w:noProof/>
    </w:rPr>
  </w:style>
  <w:style w:type="character" w:styleId="Hipercze">
    <w:name w:val="Hyperlink"/>
    <w:uiPriority w:val="99"/>
    <w:rsid w:val="00356B50"/>
    <w:rPr>
      <w:b/>
      <w:bCs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rsid w:val="00356B50"/>
    <w:pPr>
      <w:spacing w:after="120" w:line="240" w:lineRule="auto"/>
      <w:ind w:left="283"/>
      <w:jc w:val="center"/>
    </w:pPr>
    <w:rPr>
      <w:rFonts w:ascii="Calibri" w:eastAsia="Times New Roman" w:hAnsi="Calibri" w:cs="Times New Roman"/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B50"/>
    <w:rPr>
      <w:rFonts w:ascii="Calibri" w:eastAsia="Times New Roman" w:hAnsi="Calibri" w:cs="Times New Roman"/>
      <w:noProof/>
    </w:rPr>
  </w:style>
  <w:style w:type="character" w:styleId="Numerstrony">
    <w:name w:val="page number"/>
    <w:uiPriority w:val="99"/>
    <w:rsid w:val="00356B50"/>
    <w:rPr>
      <w:rFonts w:ascii="Times New Roman" w:hAnsi="Times New Roman" w:cs="Times New Roman"/>
    </w:rPr>
  </w:style>
  <w:style w:type="paragraph" w:customStyle="1" w:styleId="Standard">
    <w:name w:val="Standard"/>
    <w:rsid w:val="0035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356B50"/>
  </w:style>
  <w:style w:type="paragraph" w:customStyle="1" w:styleId="Tytu3">
    <w:name w:val="Tytuł 3"/>
    <w:basedOn w:val="Standard"/>
    <w:next w:val="Standard"/>
    <w:uiPriority w:val="99"/>
    <w:rsid w:val="00356B50"/>
    <w:pPr>
      <w:keepNext/>
      <w:numPr>
        <w:ilvl w:val="2"/>
        <w:numId w:val="2"/>
      </w:numPr>
      <w:jc w:val="center"/>
      <w:outlineLvl w:val="2"/>
    </w:pPr>
    <w:rPr>
      <w:b/>
      <w:bCs/>
      <w:i/>
      <w:iCs/>
    </w:rPr>
  </w:style>
  <w:style w:type="paragraph" w:customStyle="1" w:styleId="WW-Tekstpodstawowy2">
    <w:name w:val="WW-Tekst podstawowy 2"/>
    <w:basedOn w:val="Standard"/>
    <w:uiPriority w:val="99"/>
    <w:rsid w:val="00356B50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356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6B50"/>
    <w:rPr>
      <w:rFonts w:ascii="Times New Roman" w:eastAsia="Times New Roman" w:hAnsi="Times New Roman" w:cs="Times New Roman"/>
      <w:sz w:val="24"/>
      <w:szCs w:val="24"/>
    </w:rPr>
  </w:style>
  <w:style w:type="paragraph" w:customStyle="1" w:styleId="Tytu2">
    <w:name w:val="Tytuł 2"/>
    <w:basedOn w:val="Standard"/>
    <w:next w:val="Standard"/>
    <w:uiPriority w:val="99"/>
    <w:rsid w:val="00356B50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uiPriority w:val="99"/>
    <w:rsid w:val="00356B50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  <w:szCs w:val="26"/>
    </w:rPr>
  </w:style>
  <w:style w:type="paragraph" w:customStyle="1" w:styleId="Tytu1">
    <w:name w:val="Tytuł 1"/>
    <w:basedOn w:val="Standard"/>
    <w:next w:val="Standard"/>
    <w:uiPriority w:val="99"/>
    <w:rsid w:val="00356B50"/>
    <w:pPr>
      <w:keepNext/>
      <w:numPr>
        <w:numId w:val="2"/>
      </w:numPr>
      <w:ind w:left="0" w:firstLine="0"/>
      <w:outlineLvl w:val="0"/>
    </w:pPr>
    <w:rPr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356B50"/>
    <w:pPr>
      <w:suppressLineNumbers/>
      <w:suppressAutoHyphens/>
      <w:jc w:val="left"/>
    </w:pPr>
    <w:rPr>
      <w:rFonts w:ascii="Verdana" w:hAnsi="Verdana" w:cs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356B50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56B50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9z0">
    <w:name w:val="WW8Num19z0"/>
    <w:uiPriority w:val="99"/>
    <w:rsid w:val="00356B50"/>
    <w:rPr>
      <w:b/>
      <w:bCs/>
    </w:rPr>
  </w:style>
  <w:style w:type="paragraph" w:customStyle="1" w:styleId="t4">
    <w:name w:val="t4"/>
    <w:basedOn w:val="Normalny"/>
    <w:uiPriority w:val="99"/>
    <w:rsid w:val="00356B50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uiPriority w:val="99"/>
    <w:rsid w:val="00356B50"/>
    <w:rPr>
      <w:rFonts w:ascii="Times New Roman" w:hAnsi="Times New Roman" w:cs="Times New Roman"/>
    </w:rPr>
  </w:style>
  <w:style w:type="paragraph" w:customStyle="1" w:styleId="tekst">
    <w:name w:val="teks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uiPriority w:val="99"/>
    <w:rsid w:val="00356B50"/>
    <w:rPr>
      <w:rFonts w:ascii="Times New Roman" w:hAnsi="Times New Roman" w:cs="Times New Roman"/>
    </w:rPr>
  </w:style>
  <w:style w:type="paragraph" w:styleId="Podtytu">
    <w:name w:val="Subtitle"/>
    <w:basedOn w:val="Normalny"/>
    <w:link w:val="PodtytuZnak"/>
    <w:uiPriority w:val="99"/>
    <w:qFormat/>
    <w:rsid w:val="00356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56B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">
    <w:name w:val="RP"/>
    <w:basedOn w:val="Normalny"/>
    <w:uiPriority w:val="99"/>
    <w:rsid w:val="00356B50"/>
    <w:pPr>
      <w:spacing w:after="0" w:line="36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unnamed1">
    <w:name w:val="unnamed1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356B50"/>
    <w:rPr>
      <w:i/>
      <w:iCs/>
    </w:rPr>
  </w:style>
  <w:style w:type="paragraph" w:customStyle="1" w:styleId="western">
    <w:name w:val="western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6B50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56B5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56B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EndnoteTextChar">
    <w:name w:val="Endnote Text Char"/>
    <w:uiPriority w:val="99"/>
    <w:rsid w:val="00356B50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56B50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6B50"/>
    <w:rPr>
      <w:rFonts w:ascii="Calibri" w:eastAsia="Times New Roman" w:hAnsi="Calibri" w:cs="Times New Roman"/>
      <w:noProof/>
      <w:sz w:val="20"/>
      <w:szCs w:val="20"/>
    </w:rPr>
  </w:style>
  <w:style w:type="character" w:customStyle="1" w:styleId="TekstprzypisukocowegoZnak1">
    <w:name w:val="Tekst przypisu końcowego Znak1"/>
    <w:uiPriority w:val="99"/>
    <w:rsid w:val="00356B50"/>
    <w:rPr>
      <w:noProof/>
      <w:lang w:eastAsia="en-US"/>
    </w:rPr>
  </w:style>
  <w:style w:type="character" w:customStyle="1" w:styleId="Nagwek20">
    <w:name w:val="Nagłówek #2_"/>
    <w:uiPriority w:val="99"/>
    <w:rsid w:val="00356B50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uiPriority w:val="99"/>
    <w:rsid w:val="00356B50"/>
    <w:pPr>
      <w:widowControl w:val="0"/>
      <w:shd w:val="clear" w:color="auto" w:fill="FFFFFF"/>
      <w:spacing w:before="1140" w:after="300" w:line="240" w:lineRule="atLeast"/>
      <w:jc w:val="center"/>
      <w:outlineLvl w:val="1"/>
    </w:pPr>
    <w:rPr>
      <w:rFonts w:ascii="Calibri" w:eastAsia="Times New Roman" w:hAnsi="Calibri" w:cs="Calibri"/>
      <w:sz w:val="23"/>
      <w:szCs w:val="23"/>
      <w:lang w:eastAsia="pl-PL"/>
    </w:rPr>
  </w:style>
  <w:style w:type="character" w:customStyle="1" w:styleId="Nagwek30">
    <w:name w:val="Nagłówek #3_"/>
    <w:uiPriority w:val="99"/>
    <w:rsid w:val="00356B50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uiPriority w:val="99"/>
    <w:rsid w:val="00356B50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rFonts w:ascii="Calibri" w:eastAsia="Times New Roman" w:hAnsi="Calibri" w:cs="Calibri"/>
      <w:sz w:val="34"/>
      <w:szCs w:val="34"/>
      <w:lang w:eastAsia="pl-PL"/>
    </w:rPr>
  </w:style>
  <w:style w:type="paragraph" w:styleId="Bezodstpw">
    <w:name w:val="No Spacing"/>
    <w:uiPriority w:val="99"/>
    <w:qFormat/>
    <w:rsid w:val="00356B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treci">
    <w:name w:val="Tekst treści_"/>
    <w:uiPriority w:val="99"/>
    <w:rsid w:val="00356B5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356B50"/>
    <w:pPr>
      <w:widowControl w:val="0"/>
      <w:shd w:val="clear" w:color="auto" w:fill="FFFFFF"/>
      <w:spacing w:after="240" w:line="274" w:lineRule="exact"/>
      <w:ind w:hanging="340"/>
    </w:pPr>
    <w:rPr>
      <w:rFonts w:ascii="Calibri" w:eastAsia="Times New Roman" w:hAnsi="Calibri" w:cs="Calibri"/>
      <w:lang w:eastAsia="pl-PL"/>
    </w:rPr>
  </w:style>
  <w:style w:type="character" w:customStyle="1" w:styleId="Teksttreci4">
    <w:name w:val="Tekst treści (4)_"/>
    <w:uiPriority w:val="99"/>
    <w:rsid w:val="00356B50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character" w:customStyle="1" w:styleId="Teksttreci4SegoeUI">
    <w:name w:val="Tekst treści (4) + Segoe UI"/>
    <w:aliases w:val="12 pt"/>
    <w:uiPriority w:val="99"/>
    <w:rsid w:val="00356B50"/>
    <w:rPr>
      <w:rFonts w:ascii="Segoe UI" w:eastAsia="Times New Roman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paragraph" w:customStyle="1" w:styleId="Teksttreci40">
    <w:name w:val="Tekst treści (4)"/>
    <w:basedOn w:val="Normalny"/>
    <w:uiPriority w:val="99"/>
    <w:rsid w:val="00356B50"/>
    <w:pPr>
      <w:widowControl w:val="0"/>
      <w:shd w:val="clear" w:color="auto" w:fill="FFFFFF"/>
      <w:spacing w:before="840" w:after="300" w:line="240" w:lineRule="atLeast"/>
      <w:jc w:val="center"/>
    </w:pPr>
    <w:rPr>
      <w:rFonts w:ascii="Microsoft Sans Serif" w:eastAsia="Times New Roman" w:hAnsi="Microsoft Sans Serif" w:cs="Microsoft Sans Serif"/>
      <w:sz w:val="21"/>
      <w:szCs w:val="21"/>
      <w:lang w:eastAsia="pl-PL"/>
    </w:rPr>
  </w:style>
  <w:style w:type="paragraph" w:customStyle="1" w:styleId="ust">
    <w:name w:val="us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uiPriority w:val="99"/>
    <w:rsid w:val="003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56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uiPriority w:val="99"/>
    <w:rsid w:val="00356B5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Nagwek22">
    <w:name w:val="Nagłówek2"/>
    <w:basedOn w:val="Normalny"/>
    <w:next w:val="Tekstpodstawowy"/>
    <w:uiPriority w:val="99"/>
    <w:rsid w:val="00356B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uiPriority w:val="99"/>
    <w:rsid w:val="00356B50"/>
    <w:pPr>
      <w:widowControl w:val="0"/>
      <w:numPr>
        <w:numId w:val="1"/>
      </w:numPr>
      <w:suppressAutoHyphens/>
      <w:spacing w:after="0" w:line="240" w:lineRule="auto"/>
      <w:ind w:left="-1800" w:firstLine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uiPriority w:val="99"/>
    <w:rsid w:val="00356B50"/>
    <w:pPr>
      <w:numPr>
        <w:ilvl w:val="2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uiPriority w:val="99"/>
    <w:rsid w:val="00356B50"/>
    <w:rPr>
      <w:rFonts w:ascii="Times New Roman" w:hAnsi="Times New Roman" w:cs="Times New Roman"/>
    </w:rPr>
  </w:style>
  <w:style w:type="character" w:customStyle="1" w:styleId="st">
    <w:name w:val="st"/>
    <w:uiPriority w:val="99"/>
    <w:rsid w:val="00356B50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35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5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6B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2z5">
    <w:name w:val="WW8Num2z5"/>
    <w:rsid w:val="00356B50"/>
  </w:style>
  <w:style w:type="character" w:customStyle="1" w:styleId="WW8Num5z0">
    <w:name w:val="WW8Num5z0"/>
    <w:rsid w:val="00356B50"/>
    <w:rPr>
      <w:b/>
      <w:bCs/>
      <w:color w:val="FF0000"/>
      <w:spacing w:val="-1"/>
      <w:position w:val="9"/>
    </w:rPr>
  </w:style>
  <w:style w:type="paragraph" w:customStyle="1" w:styleId="podrozdzia">
    <w:name w:val="podrozdział"/>
    <w:basedOn w:val="Nagwek3"/>
    <w:rsid w:val="00356B50"/>
    <w:pPr>
      <w:keepLines w:val="0"/>
      <w:numPr>
        <w:numId w:val="45"/>
      </w:numPr>
      <w:tabs>
        <w:tab w:val="left" w:pos="3888"/>
      </w:tabs>
      <w:suppressAutoHyphens/>
      <w:overflowPunct w:val="0"/>
      <w:autoSpaceDE w:val="0"/>
      <w:spacing w:before="0" w:line="360" w:lineRule="auto"/>
      <w:textAlignment w:val="baseline"/>
    </w:pPr>
    <w:rPr>
      <w:rFonts w:ascii="Times New Roman" w:hAnsi="Times New Roman"/>
      <w:b w:val="0"/>
      <w:bCs w:val="0"/>
      <w:iCs/>
      <w:noProof w:val="0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356B50"/>
  </w:style>
  <w:style w:type="numbering" w:customStyle="1" w:styleId="WW8Num239">
    <w:name w:val="WW8Num239"/>
    <w:basedOn w:val="Bezlisty"/>
    <w:rsid w:val="00356B50"/>
    <w:pPr>
      <w:numPr>
        <w:numId w:val="56"/>
      </w:numPr>
    </w:pPr>
  </w:style>
  <w:style w:type="character" w:customStyle="1" w:styleId="WW8Num239z2">
    <w:name w:val="WW8Num239z2"/>
    <w:rsid w:val="00356B50"/>
  </w:style>
  <w:style w:type="character" w:customStyle="1" w:styleId="Domylnaczcionkaakapitu1">
    <w:name w:val="Domyślna czcionka akapitu1"/>
    <w:rsid w:val="00356B50"/>
  </w:style>
  <w:style w:type="paragraph" w:customStyle="1" w:styleId="Tekstpodstawowywcity21">
    <w:name w:val="Tekst podstawowy wcięty 21"/>
    <w:basedOn w:val="Normalny"/>
    <w:rsid w:val="00356B50"/>
    <w:pPr>
      <w:widowControl w:val="0"/>
      <w:suppressAutoHyphens/>
      <w:spacing w:after="0" w:line="360" w:lineRule="auto"/>
      <w:ind w:firstLine="1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5z2">
    <w:name w:val="WW8Num5z2"/>
    <w:rsid w:val="00356B50"/>
  </w:style>
  <w:style w:type="character" w:customStyle="1" w:styleId="WW8Num9z6">
    <w:name w:val="WW8Num9z6"/>
    <w:rsid w:val="00356B50"/>
  </w:style>
  <w:style w:type="paragraph" w:customStyle="1" w:styleId="NormalnyWeb1">
    <w:name w:val="Normalny (Web)1"/>
    <w:basedOn w:val="Normalny"/>
    <w:rsid w:val="00356B50"/>
    <w:pPr>
      <w:widowControl w:val="0"/>
      <w:suppressAutoHyphens/>
      <w:spacing w:before="100" w:after="10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356B50"/>
    <w:pPr>
      <w:widowControl w:val="0"/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Akapitzlist2">
    <w:name w:val="Akapit z listą2"/>
    <w:basedOn w:val="Normalny"/>
    <w:rsid w:val="00356B50"/>
    <w:pPr>
      <w:widowControl w:val="0"/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font">
    <w:name w:val="font"/>
    <w:rsid w:val="003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8815</Words>
  <Characters>52896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2022-05-18T11:50:00Z</dcterms:created>
  <dcterms:modified xsi:type="dcterms:W3CDTF">2022-05-18T11:52:00Z</dcterms:modified>
</cp:coreProperties>
</file>