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03597A">
      <w:pPr>
        <w:rPr>
          <w:rFonts w:ascii="Arial" w:hAnsi="Arial" w:cs="Arial"/>
          <w:sz w:val="24"/>
        </w:rPr>
      </w:pPr>
      <w:r w:rsidRPr="0003597A">
        <w:rPr>
          <w:rFonts w:ascii="Arial" w:hAnsi="Arial" w:cs="Arial"/>
          <w:sz w:val="24"/>
        </w:rPr>
        <w:t xml:space="preserve">Piotrków Trybunalski, dnia </w:t>
      </w:r>
      <w:r w:rsidR="004D7007" w:rsidRPr="0003597A">
        <w:rPr>
          <w:rFonts w:ascii="Arial" w:hAnsi="Arial" w:cs="Arial"/>
          <w:sz w:val="24"/>
        </w:rPr>
        <w:t>2</w:t>
      </w:r>
      <w:r w:rsidR="00585E58" w:rsidRPr="0003597A">
        <w:rPr>
          <w:rFonts w:ascii="Arial" w:hAnsi="Arial" w:cs="Arial"/>
          <w:sz w:val="24"/>
        </w:rPr>
        <w:t>2</w:t>
      </w:r>
      <w:r w:rsidR="001B479E" w:rsidRPr="0003597A">
        <w:rPr>
          <w:rFonts w:ascii="Arial" w:hAnsi="Arial" w:cs="Arial"/>
          <w:sz w:val="24"/>
        </w:rPr>
        <w:t>.</w:t>
      </w:r>
      <w:r w:rsidR="00651472" w:rsidRPr="0003597A">
        <w:rPr>
          <w:rFonts w:ascii="Arial" w:hAnsi="Arial" w:cs="Arial"/>
          <w:sz w:val="24"/>
        </w:rPr>
        <w:t>1</w:t>
      </w:r>
      <w:r w:rsidR="00CD3522" w:rsidRPr="0003597A">
        <w:rPr>
          <w:rFonts w:ascii="Arial" w:hAnsi="Arial" w:cs="Arial"/>
          <w:sz w:val="24"/>
        </w:rPr>
        <w:t>2</w:t>
      </w:r>
      <w:r w:rsidRPr="0003597A">
        <w:rPr>
          <w:rFonts w:ascii="Arial" w:hAnsi="Arial" w:cs="Arial"/>
          <w:sz w:val="24"/>
        </w:rPr>
        <w:t>.2022 r.</w:t>
      </w:r>
    </w:p>
    <w:p w:rsidR="0003597A" w:rsidRPr="0003597A" w:rsidRDefault="0003597A" w:rsidP="000359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SP2.360.19.2022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03597A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 xml:space="preserve">warzyw i owoców </w:t>
      </w:r>
      <w:r w:rsidR="00184AF1">
        <w:rPr>
          <w:rFonts w:ascii="Arial" w:hAnsi="Arial" w:cs="Arial"/>
          <w:sz w:val="24"/>
          <w:szCs w:val="24"/>
        </w:rPr>
        <w:t>świeżych</w:t>
      </w:r>
      <w:r w:rsidR="0003597A">
        <w:rPr>
          <w:rFonts w:ascii="Arial" w:hAnsi="Arial" w:cs="Arial"/>
          <w:sz w:val="24"/>
          <w:szCs w:val="24"/>
        </w:rPr>
        <w:t xml:space="preserve"> dla Szkoły</w:t>
      </w:r>
      <w:r w:rsidR="0003597A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03597A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 xml:space="preserve">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184AF1" w:rsidRPr="00184AF1" w:rsidRDefault="00184AF1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KAMYK  s.c. Hurt Detal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Cena oferty –</w:t>
      </w:r>
      <w:r w:rsidR="00184AF1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50.579,00 </w:t>
      </w:r>
      <w:r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184AF1" w:rsidRDefault="004D7007" w:rsidP="00077C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Oferta nr 1</w:t>
      </w:r>
    </w:p>
    <w:p w:rsidR="0082309C" w:rsidRPr="00184AF1" w:rsidRDefault="0082309C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KAMYK  s.c. Hurt Detal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184AF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184AF1" w:rsidRDefault="004D7007" w:rsidP="00184AF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4AF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2309C" w:rsidRPr="00184AF1">
        <w:rPr>
          <w:rFonts w:ascii="Arial" w:hAnsi="Arial" w:cs="Arial"/>
          <w:bCs/>
          <w:sz w:val="24"/>
          <w:szCs w:val="24"/>
        </w:rPr>
        <w:t>100</w:t>
      </w:r>
      <w:r w:rsidRPr="00184AF1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82309C" w:rsidRPr="009520B7" w:rsidRDefault="0082309C" w:rsidP="0082309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9520B7">
        <w:rPr>
          <w:rFonts w:ascii="Arial" w:hAnsi="Arial" w:cs="Arial"/>
          <w:color w:val="000000"/>
          <w:sz w:val="24"/>
          <w:szCs w:val="24"/>
        </w:rPr>
        <w:t>97-300 Piotrków</w:t>
      </w:r>
      <w:r w:rsidR="0003597A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520B7">
        <w:rPr>
          <w:rFonts w:ascii="Arial" w:hAnsi="Arial" w:cs="Arial"/>
          <w:color w:val="000000"/>
          <w:sz w:val="24"/>
          <w:szCs w:val="24"/>
        </w:rPr>
        <w:t>Trybunalski</w:t>
      </w:r>
      <w:r w:rsidR="0003597A">
        <w:rPr>
          <w:rFonts w:ascii="Arial" w:hAnsi="Arial" w:cs="Arial"/>
          <w:color w:val="000000"/>
          <w:sz w:val="24"/>
          <w:szCs w:val="24"/>
        </w:rPr>
        <w:br/>
      </w:r>
      <w:r w:rsidRPr="009520B7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82309C" w:rsidRPr="009520B7" w:rsidRDefault="0082309C" w:rsidP="0082309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20B7">
        <w:rPr>
          <w:rFonts w:ascii="Arial" w:hAnsi="Arial" w:cs="Arial"/>
          <w:bCs/>
          <w:sz w:val="24"/>
          <w:szCs w:val="24"/>
        </w:rPr>
        <w:t>Ocena oferty w kryterium „Cena” – 9</w:t>
      </w:r>
      <w:r w:rsidR="0081127B">
        <w:rPr>
          <w:rFonts w:ascii="Arial" w:hAnsi="Arial" w:cs="Arial"/>
          <w:bCs/>
          <w:sz w:val="24"/>
          <w:szCs w:val="24"/>
        </w:rPr>
        <w:t>5</w:t>
      </w:r>
      <w:r w:rsidRPr="009520B7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47" w:rsidRDefault="005B1247" w:rsidP="00127E00">
      <w:pPr>
        <w:spacing w:after="0" w:line="240" w:lineRule="auto"/>
      </w:pPr>
      <w:r>
        <w:separator/>
      </w:r>
    </w:p>
  </w:endnote>
  <w:endnote w:type="continuationSeparator" w:id="0">
    <w:p w:rsidR="005B1247" w:rsidRDefault="005B1247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47" w:rsidRDefault="005B1247" w:rsidP="00127E00">
      <w:pPr>
        <w:spacing w:after="0" w:line="240" w:lineRule="auto"/>
      </w:pPr>
      <w:r>
        <w:separator/>
      </w:r>
    </w:p>
  </w:footnote>
  <w:footnote w:type="continuationSeparator" w:id="0">
    <w:p w:rsidR="005B1247" w:rsidRDefault="005B1247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3597A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4AF1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5B1247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1127B"/>
    <w:rsid w:val="0082309C"/>
    <w:rsid w:val="00850622"/>
    <w:rsid w:val="00860FB6"/>
    <w:rsid w:val="00862DF8"/>
    <w:rsid w:val="008632A5"/>
    <w:rsid w:val="00886C9B"/>
    <w:rsid w:val="008B2B4F"/>
    <w:rsid w:val="008C22E3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05F4E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2BD32-DA22-4911-8369-B3F3F6C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32C-CD8F-4F4A-A3E4-B105CD2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2022-11-21T11:37:00Z</dcterms:created>
  <dcterms:modified xsi:type="dcterms:W3CDTF">2022-12-22T12:49:00Z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